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403E" w:rsidRPr="0092400D" w:rsidRDefault="00D7203A" w:rsidP="00D7203A">
      <w:pPr>
        <w:jc w:val="center"/>
        <w:rPr>
          <w:sz w:val="100"/>
          <w:szCs w:val="100"/>
        </w:rPr>
      </w:pPr>
      <w:r w:rsidRPr="0092400D">
        <w:rPr>
          <w:sz w:val="100"/>
          <w:szCs w:val="100"/>
        </w:rPr>
        <w:t>Helping your child with GCSE Maths</w:t>
      </w:r>
    </w:p>
    <w:p w:rsidR="00D7203A" w:rsidRDefault="00B72A8D" w:rsidP="00D7203A">
      <w:pPr>
        <w:jc w:val="center"/>
        <w:rPr>
          <w:sz w:val="40"/>
          <w:szCs w:val="40"/>
        </w:rPr>
      </w:pPr>
      <w:r>
        <w:rPr>
          <w:sz w:val="40"/>
          <w:szCs w:val="40"/>
        </w:rPr>
        <w:t>October 2019</w:t>
      </w:r>
    </w:p>
    <w:p w:rsidR="007C5E33" w:rsidRDefault="007C5E33" w:rsidP="00D7203A">
      <w:pPr>
        <w:jc w:val="center"/>
        <w:rPr>
          <w:sz w:val="40"/>
          <w:szCs w:val="40"/>
        </w:rPr>
      </w:pPr>
    </w:p>
    <w:p w:rsidR="007C5E33" w:rsidRDefault="007C5E33" w:rsidP="00D7203A">
      <w:pPr>
        <w:jc w:val="center"/>
        <w:rPr>
          <w:sz w:val="40"/>
          <w:szCs w:val="40"/>
        </w:rPr>
      </w:pPr>
      <w:r>
        <w:rPr>
          <w:noProof/>
          <w:sz w:val="40"/>
          <w:szCs w:val="40"/>
          <w:lang w:eastAsia="en-GB"/>
        </w:rPr>
        <w:drawing>
          <wp:inline distT="0" distB="0" distL="0" distR="0">
            <wp:extent cx="2286000" cy="2870970"/>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91642" cy="2878055"/>
                    </a:xfrm>
                    <a:prstGeom prst="rect">
                      <a:avLst/>
                    </a:prstGeom>
                    <a:noFill/>
                    <a:ln>
                      <a:noFill/>
                    </a:ln>
                  </pic:spPr>
                </pic:pic>
              </a:graphicData>
            </a:graphic>
          </wp:inline>
        </w:drawing>
      </w:r>
    </w:p>
    <w:p w:rsidR="000332EF" w:rsidRDefault="000332EF" w:rsidP="000332EF">
      <w:pPr>
        <w:rPr>
          <w:sz w:val="40"/>
          <w:szCs w:val="40"/>
        </w:rPr>
      </w:pPr>
      <w:r>
        <w:rPr>
          <w:sz w:val="40"/>
          <w:szCs w:val="40"/>
        </w:rPr>
        <w:t xml:space="preserve">Board: Edexcel </w:t>
      </w:r>
      <w:r>
        <w:rPr>
          <w:sz w:val="40"/>
          <w:szCs w:val="40"/>
        </w:rPr>
        <w:tab/>
      </w:r>
    </w:p>
    <w:p w:rsidR="0092400D" w:rsidRDefault="00D23488" w:rsidP="000332EF">
      <w:pPr>
        <w:rPr>
          <w:sz w:val="40"/>
          <w:szCs w:val="40"/>
        </w:rPr>
      </w:pPr>
      <w:r>
        <w:rPr>
          <w:sz w:val="40"/>
          <w:szCs w:val="40"/>
        </w:rPr>
        <w:t>Exam dates: Tuesday 19</w:t>
      </w:r>
      <w:r w:rsidRPr="00D23488">
        <w:rPr>
          <w:sz w:val="40"/>
          <w:szCs w:val="40"/>
          <w:vertAlign w:val="superscript"/>
        </w:rPr>
        <w:t>th</w:t>
      </w:r>
      <w:r>
        <w:rPr>
          <w:sz w:val="40"/>
          <w:szCs w:val="40"/>
        </w:rPr>
        <w:t xml:space="preserve"> </w:t>
      </w:r>
      <w:r w:rsidR="000332EF">
        <w:rPr>
          <w:sz w:val="40"/>
          <w:szCs w:val="40"/>
        </w:rPr>
        <w:t xml:space="preserve">May (non-calculator), </w:t>
      </w:r>
    </w:p>
    <w:p w:rsidR="0092400D" w:rsidRDefault="00D23488" w:rsidP="000332EF">
      <w:pPr>
        <w:rPr>
          <w:sz w:val="40"/>
          <w:szCs w:val="40"/>
        </w:rPr>
      </w:pPr>
      <w:r>
        <w:rPr>
          <w:sz w:val="40"/>
          <w:szCs w:val="40"/>
        </w:rPr>
        <w:t>Thursday 4</w:t>
      </w:r>
      <w:r w:rsidR="000332EF" w:rsidRPr="000332EF">
        <w:rPr>
          <w:sz w:val="40"/>
          <w:szCs w:val="40"/>
          <w:vertAlign w:val="superscript"/>
        </w:rPr>
        <w:t>th</w:t>
      </w:r>
      <w:r w:rsidR="000332EF">
        <w:rPr>
          <w:sz w:val="40"/>
          <w:szCs w:val="40"/>
        </w:rPr>
        <w:t xml:space="preserve"> June (calculator), </w:t>
      </w:r>
    </w:p>
    <w:p w:rsidR="000332EF" w:rsidRDefault="00D23488" w:rsidP="000332EF">
      <w:pPr>
        <w:rPr>
          <w:sz w:val="40"/>
          <w:szCs w:val="40"/>
        </w:rPr>
      </w:pPr>
      <w:r>
        <w:rPr>
          <w:sz w:val="40"/>
          <w:szCs w:val="40"/>
        </w:rPr>
        <w:t>Monday 8</w:t>
      </w:r>
      <w:r w:rsidR="000332EF" w:rsidRPr="000332EF">
        <w:rPr>
          <w:sz w:val="40"/>
          <w:szCs w:val="40"/>
          <w:vertAlign w:val="superscript"/>
        </w:rPr>
        <w:t>th</w:t>
      </w:r>
      <w:r w:rsidR="000332EF">
        <w:rPr>
          <w:sz w:val="40"/>
          <w:szCs w:val="40"/>
        </w:rPr>
        <w:t xml:space="preserve"> June (calculator)</w:t>
      </w:r>
      <w:r w:rsidR="005E26DE">
        <w:rPr>
          <w:sz w:val="40"/>
          <w:szCs w:val="40"/>
        </w:rPr>
        <w:t>.</w:t>
      </w:r>
    </w:p>
    <w:p w:rsidR="000332EF" w:rsidRDefault="000332EF" w:rsidP="000332EF">
      <w:pPr>
        <w:rPr>
          <w:sz w:val="40"/>
          <w:szCs w:val="40"/>
        </w:rPr>
      </w:pPr>
      <w:r>
        <w:rPr>
          <w:sz w:val="40"/>
          <w:szCs w:val="40"/>
        </w:rPr>
        <w:t xml:space="preserve">3 x 1hr 30 </w:t>
      </w:r>
      <w:proofErr w:type="spellStart"/>
      <w:r>
        <w:rPr>
          <w:sz w:val="40"/>
          <w:szCs w:val="40"/>
        </w:rPr>
        <w:t>mins</w:t>
      </w:r>
      <w:proofErr w:type="spellEnd"/>
    </w:p>
    <w:p w:rsidR="000332EF" w:rsidRDefault="000332EF" w:rsidP="000332EF">
      <w:pPr>
        <w:rPr>
          <w:sz w:val="40"/>
          <w:szCs w:val="40"/>
        </w:rPr>
      </w:pPr>
    </w:p>
    <w:p w:rsidR="00D7203A" w:rsidRDefault="00D7203A" w:rsidP="00D7203A">
      <w:pPr>
        <w:jc w:val="center"/>
        <w:rPr>
          <w:sz w:val="40"/>
          <w:szCs w:val="40"/>
        </w:rPr>
      </w:pPr>
    </w:p>
    <w:p w:rsidR="0014475D" w:rsidRDefault="0014475D" w:rsidP="00D7203A">
      <w:pPr>
        <w:pStyle w:val="Default"/>
        <w:rPr>
          <w:sz w:val="28"/>
          <w:szCs w:val="28"/>
        </w:rPr>
      </w:pPr>
    </w:p>
    <w:p w:rsidR="0014475D" w:rsidRDefault="0014475D" w:rsidP="00D7203A">
      <w:pPr>
        <w:pStyle w:val="Default"/>
        <w:rPr>
          <w:sz w:val="28"/>
          <w:szCs w:val="28"/>
        </w:rPr>
      </w:pPr>
    </w:p>
    <w:p w:rsidR="00D7203A" w:rsidRDefault="00D7203A" w:rsidP="00D7203A">
      <w:pPr>
        <w:pStyle w:val="Default"/>
        <w:rPr>
          <w:sz w:val="28"/>
          <w:szCs w:val="28"/>
        </w:rPr>
      </w:pPr>
      <w:r>
        <w:rPr>
          <w:sz w:val="28"/>
          <w:szCs w:val="28"/>
        </w:rPr>
        <w:lastRenderedPageBreak/>
        <w:t>Dear Parent/Carer</w:t>
      </w:r>
    </w:p>
    <w:p w:rsidR="00D7203A" w:rsidRDefault="00D7203A" w:rsidP="00D7203A">
      <w:pPr>
        <w:pStyle w:val="Default"/>
        <w:rPr>
          <w:sz w:val="28"/>
          <w:szCs w:val="28"/>
        </w:rPr>
      </w:pPr>
    </w:p>
    <w:p w:rsidR="00D7203A" w:rsidRDefault="00D7203A" w:rsidP="00D7203A">
      <w:pPr>
        <w:pStyle w:val="Default"/>
        <w:rPr>
          <w:sz w:val="28"/>
          <w:szCs w:val="28"/>
        </w:rPr>
      </w:pPr>
      <w:r>
        <w:rPr>
          <w:sz w:val="28"/>
          <w:szCs w:val="28"/>
        </w:rPr>
        <w:t xml:space="preserve">Studying for GCSE Maths is demanding for many </w:t>
      </w:r>
      <w:r w:rsidR="00FE4A7B">
        <w:rPr>
          <w:sz w:val="28"/>
          <w:szCs w:val="28"/>
        </w:rPr>
        <w:t>student</w:t>
      </w:r>
      <w:r>
        <w:rPr>
          <w:sz w:val="28"/>
          <w:szCs w:val="28"/>
        </w:rPr>
        <w:t xml:space="preserve">s. Lots of hard work both in and out of school is required for </w:t>
      </w:r>
      <w:r w:rsidR="00FE4A7B">
        <w:rPr>
          <w:sz w:val="28"/>
          <w:szCs w:val="28"/>
        </w:rPr>
        <w:t>student</w:t>
      </w:r>
      <w:r>
        <w:rPr>
          <w:sz w:val="28"/>
          <w:szCs w:val="28"/>
        </w:rPr>
        <w:t xml:space="preserve">s to be successful and for some </w:t>
      </w:r>
      <w:r w:rsidR="00FE4A7B">
        <w:rPr>
          <w:sz w:val="28"/>
          <w:szCs w:val="28"/>
        </w:rPr>
        <w:t>student</w:t>
      </w:r>
      <w:r>
        <w:rPr>
          <w:sz w:val="28"/>
          <w:szCs w:val="28"/>
        </w:rPr>
        <w:t xml:space="preserve">s managing this and knowing where they can access support can be challenging enough even before they actually do the work. </w:t>
      </w:r>
    </w:p>
    <w:p w:rsidR="00D7203A" w:rsidRDefault="00D7203A" w:rsidP="00D7203A">
      <w:pPr>
        <w:pStyle w:val="Default"/>
        <w:rPr>
          <w:sz w:val="28"/>
          <w:szCs w:val="28"/>
        </w:rPr>
      </w:pPr>
      <w:r>
        <w:rPr>
          <w:sz w:val="28"/>
          <w:szCs w:val="28"/>
        </w:rPr>
        <w:t xml:space="preserve">This guide </w:t>
      </w:r>
      <w:proofErr w:type="gramStart"/>
      <w:r>
        <w:rPr>
          <w:sz w:val="28"/>
          <w:szCs w:val="28"/>
        </w:rPr>
        <w:t>is designed</w:t>
      </w:r>
      <w:proofErr w:type="gramEnd"/>
      <w:r>
        <w:rPr>
          <w:sz w:val="28"/>
          <w:szCs w:val="28"/>
        </w:rPr>
        <w:t xml:space="preserve"> to allow you to know some of the support avenues that are available so that you can assist your child in managing their out of </w:t>
      </w:r>
      <w:r w:rsidR="005E26DE">
        <w:rPr>
          <w:sz w:val="28"/>
          <w:szCs w:val="28"/>
        </w:rPr>
        <w:t>schoolwork</w:t>
      </w:r>
      <w:r>
        <w:rPr>
          <w:sz w:val="28"/>
          <w:szCs w:val="28"/>
        </w:rPr>
        <w:t xml:space="preserve"> and revision over the GCSE years. </w:t>
      </w:r>
    </w:p>
    <w:p w:rsidR="00D7203A" w:rsidRDefault="00D7203A" w:rsidP="00D7203A">
      <w:pPr>
        <w:pStyle w:val="Default"/>
        <w:rPr>
          <w:sz w:val="28"/>
          <w:szCs w:val="28"/>
        </w:rPr>
      </w:pPr>
    </w:p>
    <w:p w:rsidR="00D7203A" w:rsidRPr="00D7203A" w:rsidRDefault="00D7203A" w:rsidP="00D7203A">
      <w:pPr>
        <w:rPr>
          <w:sz w:val="40"/>
          <w:szCs w:val="40"/>
        </w:rPr>
      </w:pPr>
      <w:r>
        <w:rPr>
          <w:sz w:val="28"/>
          <w:szCs w:val="28"/>
        </w:rPr>
        <w:t xml:space="preserve">I hope you find this guide useful. If you require further </w:t>
      </w:r>
      <w:r w:rsidR="002E33CB">
        <w:rPr>
          <w:sz w:val="28"/>
          <w:szCs w:val="28"/>
        </w:rPr>
        <w:t>support, the</w:t>
      </w:r>
      <w:r>
        <w:rPr>
          <w:sz w:val="28"/>
          <w:szCs w:val="28"/>
        </w:rPr>
        <w:t>n please contact your child’s maths teacher by email from the list below.</w:t>
      </w:r>
    </w:p>
    <w:tbl>
      <w:tblPr>
        <w:tblStyle w:val="TableGrid"/>
        <w:tblW w:w="0" w:type="auto"/>
        <w:tblLook w:val="04A0" w:firstRow="1" w:lastRow="0" w:firstColumn="1" w:lastColumn="0" w:noHBand="0" w:noVBand="1"/>
      </w:tblPr>
      <w:tblGrid>
        <w:gridCol w:w="4508"/>
        <w:gridCol w:w="4508"/>
      </w:tblGrid>
      <w:tr w:rsidR="00D7203A" w:rsidRPr="002E33CB" w:rsidTr="00D7203A">
        <w:tc>
          <w:tcPr>
            <w:tcW w:w="4508" w:type="dxa"/>
          </w:tcPr>
          <w:p w:rsidR="00D7203A" w:rsidRPr="002E33CB" w:rsidRDefault="00D7203A">
            <w:pPr>
              <w:rPr>
                <w:sz w:val="36"/>
                <w:szCs w:val="36"/>
              </w:rPr>
            </w:pPr>
            <w:r w:rsidRPr="002E33CB">
              <w:rPr>
                <w:sz w:val="36"/>
                <w:szCs w:val="36"/>
              </w:rPr>
              <w:t>Mr J Cunningham</w:t>
            </w:r>
          </w:p>
        </w:tc>
        <w:tc>
          <w:tcPr>
            <w:tcW w:w="4508" w:type="dxa"/>
          </w:tcPr>
          <w:p w:rsidR="00D7203A" w:rsidRPr="002E33CB" w:rsidRDefault="00D7203A">
            <w:pPr>
              <w:rPr>
                <w:sz w:val="36"/>
                <w:szCs w:val="36"/>
              </w:rPr>
            </w:pPr>
            <w:r w:rsidRPr="002E33CB">
              <w:rPr>
                <w:sz w:val="36"/>
                <w:szCs w:val="36"/>
              </w:rPr>
              <w:t>j.cunningham@wollaston-school.net</w:t>
            </w:r>
          </w:p>
        </w:tc>
      </w:tr>
      <w:tr w:rsidR="00D7203A" w:rsidRPr="002E33CB" w:rsidTr="00D7203A">
        <w:tc>
          <w:tcPr>
            <w:tcW w:w="4508" w:type="dxa"/>
          </w:tcPr>
          <w:p w:rsidR="00D7203A" w:rsidRPr="002E33CB" w:rsidRDefault="00471C37">
            <w:pPr>
              <w:rPr>
                <w:sz w:val="36"/>
                <w:szCs w:val="36"/>
              </w:rPr>
            </w:pPr>
            <w:r>
              <w:rPr>
                <w:sz w:val="36"/>
                <w:szCs w:val="36"/>
              </w:rPr>
              <w:t>Miss R Lynch</w:t>
            </w:r>
          </w:p>
        </w:tc>
        <w:tc>
          <w:tcPr>
            <w:tcW w:w="4508" w:type="dxa"/>
          </w:tcPr>
          <w:p w:rsidR="00D7203A" w:rsidRPr="002E33CB" w:rsidRDefault="00471C37">
            <w:pPr>
              <w:rPr>
                <w:sz w:val="36"/>
                <w:szCs w:val="36"/>
              </w:rPr>
            </w:pPr>
            <w:r>
              <w:rPr>
                <w:sz w:val="36"/>
                <w:szCs w:val="36"/>
              </w:rPr>
              <w:t>r.lynch</w:t>
            </w:r>
            <w:r w:rsidR="00D7203A" w:rsidRPr="002E33CB">
              <w:rPr>
                <w:sz w:val="36"/>
                <w:szCs w:val="36"/>
              </w:rPr>
              <w:t>@wollaston-school.net</w:t>
            </w:r>
          </w:p>
        </w:tc>
      </w:tr>
      <w:tr w:rsidR="00D7203A" w:rsidRPr="002E33CB" w:rsidTr="00D7203A">
        <w:tc>
          <w:tcPr>
            <w:tcW w:w="4508" w:type="dxa"/>
          </w:tcPr>
          <w:p w:rsidR="00D7203A" w:rsidRPr="002E33CB" w:rsidRDefault="00471C37">
            <w:pPr>
              <w:rPr>
                <w:sz w:val="36"/>
                <w:szCs w:val="36"/>
              </w:rPr>
            </w:pPr>
            <w:r>
              <w:rPr>
                <w:sz w:val="36"/>
                <w:szCs w:val="36"/>
              </w:rPr>
              <w:t>Miss F Hester</w:t>
            </w:r>
          </w:p>
        </w:tc>
        <w:tc>
          <w:tcPr>
            <w:tcW w:w="4508" w:type="dxa"/>
          </w:tcPr>
          <w:p w:rsidR="00D7203A" w:rsidRPr="002E33CB" w:rsidRDefault="00471C37">
            <w:pPr>
              <w:rPr>
                <w:sz w:val="36"/>
                <w:szCs w:val="36"/>
              </w:rPr>
            </w:pPr>
            <w:r>
              <w:rPr>
                <w:sz w:val="36"/>
                <w:szCs w:val="36"/>
              </w:rPr>
              <w:t>f.hester</w:t>
            </w:r>
            <w:r w:rsidR="00D7203A" w:rsidRPr="002E33CB">
              <w:rPr>
                <w:sz w:val="36"/>
                <w:szCs w:val="36"/>
              </w:rPr>
              <w:t>@wollaston-school.net</w:t>
            </w:r>
          </w:p>
        </w:tc>
      </w:tr>
      <w:tr w:rsidR="00D7203A" w:rsidRPr="002E33CB" w:rsidTr="00D7203A">
        <w:tc>
          <w:tcPr>
            <w:tcW w:w="4508" w:type="dxa"/>
          </w:tcPr>
          <w:p w:rsidR="00D7203A" w:rsidRPr="002E33CB" w:rsidRDefault="00D7203A">
            <w:pPr>
              <w:rPr>
                <w:sz w:val="36"/>
                <w:szCs w:val="36"/>
              </w:rPr>
            </w:pPr>
            <w:r w:rsidRPr="002E33CB">
              <w:rPr>
                <w:sz w:val="36"/>
                <w:szCs w:val="36"/>
              </w:rPr>
              <w:t>Mrs V Dawes</w:t>
            </w:r>
          </w:p>
        </w:tc>
        <w:tc>
          <w:tcPr>
            <w:tcW w:w="4508" w:type="dxa"/>
          </w:tcPr>
          <w:p w:rsidR="00D7203A" w:rsidRPr="002E33CB" w:rsidRDefault="00D7203A">
            <w:pPr>
              <w:rPr>
                <w:sz w:val="36"/>
                <w:szCs w:val="36"/>
              </w:rPr>
            </w:pPr>
            <w:r w:rsidRPr="002E33CB">
              <w:rPr>
                <w:sz w:val="36"/>
                <w:szCs w:val="36"/>
              </w:rPr>
              <w:t>v.dawes@wollaston-school.net</w:t>
            </w:r>
          </w:p>
        </w:tc>
      </w:tr>
      <w:tr w:rsidR="00D7203A" w:rsidRPr="002E33CB" w:rsidTr="00D7203A">
        <w:tc>
          <w:tcPr>
            <w:tcW w:w="4508" w:type="dxa"/>
          </w:tcPr>
          <w:p w:rsidR="00D7203A" w:rsidRPr="002E33CB" w:rsidRDefault="00471C37">
            <w:pPr>
              <w:rPr>
                <w:sz w:val="36"/>
                <w:szCs w:val="36"/>
              </w:rPr>
            </w:pPr>
            <w:r>
              <w:rPr>
                <w:sz w:val="36"/>
                <w:szCs w:val="36"/>
              </w:rPr>
              <w:t>Ms S Hamblin</w:t>
            </w:r>
          </w:p>
        </w:tc>
        <w:tc>
          <w:tcPr>
            <w:tcW w:w="4508" w:type="dxa"/>
          </w:tcPr>
          <w:p w:rsidR="00D7203A" w:rsidRPr="002E33CB" w:rsidRDefault="00471C37">
            <w:pPr>
              <w:rPr>
                <w:sz w:val="36"/>
                <w:szCs w:val="36"/>
              </w:rPr>
            </w:pPr>
            <w:r>
              <w:rPr>
                <w:sz w:val="36"/>
                <w:szCs w:val="36"/>
              </w:rPr>
              <w:t>s.hamblin</w:t>
            </w:r>
            <w:r w:rsidR="00D7203A" w:rsidRPr="002E33CB">
              <w:rPr>
                <w:sz w:val="36"/>
                <w:szCs w:val="36"/>
              </w:rPr>
              <w:t>@wollaston-school.net</w:t>
            </w:r>
          </w:p>
        </w:tc>
      </w:tr>
      <w:tr w:rsidR="00D7203A" w:rsidRPr="002E33CB" w:rsidTr="00D7203A">
        <w:tc>
          <w:tcPr>
            <w:tcW w:w="4508" w:type="dxa"/>
          </w:tcPr>
          <w:p w:rsidR="00D7203A" w:rsidRPr="002E33CB" w:rsidRDefault="00471C37">
            <w:pPr>
              <w:rPr>
                <w:sz w:val="36"/>
                <w:szCs w:val="36"/>
              </w:rPr>
            </w:pPr>
            <w:r>
              <w:rPr>
                <w:sz w:val="36"/>
                <w:szCs w:val="36"/>
              </w:rPr>
              <w:t>Mr E Fennell</w:t>
            </w:r>
          </w:p>
        </w:tc>
        <w:tc>
          <w:tcPr>
            <w:tcW w:w="4508" w:type="dxa"/>
          </w:tcPr>
          <w:p w:rsidR="00D7203A" w:rsidRPr="002E33CB" w:rsidRDefault="00471C37">
            <w:pPr>
              <w:rPr>
                <w:sz w:val="36"/>
                <w:szCs w:val="36"/>
              </w:rPr>
            </w:pPr>
            <w:r>
              <w:rPr>
                <w:sz w:val="36"/>
                <w:szCs w:val="36"/>
              </w:rPr>
              <w:t>e.fennell</w:t>
            </w:r>
            <w:r w:rsidR="00D7203A" w:rsidRPr="002E33CB">
              <w:rPr>
                <w:sz w:val="36"/>
                <w:szCs w:val="36"/>
              </w:rPr>
              <w:t>@wollaston-school.net</w:t>
            </w:r>
          </w:p>
        </w:tc>
      </w:tr>
      <w:tr w:rsidR="00D7203A" w:rsidRPr="002E33CB" w:rsidTr="00D7203A">
        <w:tc>
          <w:tcPr>
            <w:tcW w:w="4508" w:type="dxa"/>
          </w:tcPr>
          <w:p w:rsidR="00D7203A" w:rsidRPr="002E33CB" w:rsidRDefault="00471C37">
            <w:pPr>
              <w:rPr>
                <w:sz w:val="36"/>
                <w:szCs w:val="36"/>
              </w:rPr>
            </w:pPr>
            <w:r>
              <w:rPr>
                <w:sz w:val="36"/>
                <w:szCs w:val="36"/>
              </w:rPr>
              <w:t>Mr C Rowland</w:t>
            </w:r>
          </w:p>
        </w:tc>
        <w:tc>
          <w:tcPr>
            <w:tcW w:w="4508" w:type="dxa"/>
          </w:tcPr>
          <w:p w:rsidR="00D7203A" w:rsidRPr="002E33CB" w:rsidRDefault="00471C37">
            <w:pPr>
              <w:rPr>
                <w:sz w:val="36"/>
                <w:szCs w:val="36"/>
              </w:rPr>
            </w:pPr>
            <w:r>
              <w:rPr>
                <w:sz w:val="36"/>
                <w:szCs w:val="36"/>
              </w:rPr>
              <w:t>c.rowland@wollaston-school.net</w:t>
            </w:r>
          </w:p>
        </w:tc>
      </w:tr>
      <w:tr w:rsidR="00D7203A" w:rsidRPr="002E33CB" w:rsidTr="00D7203A">
        <w:tc>
          <w:tcPr>
            <w:tcW w:w="4508" w:type="dxa"/>
          </w:tcPr>
          <w:p w:rsidR="00D7203A" w:rsidRPr="002E33CB" w:rsidRDefault="00D7203A">
            <w:pPr>
              <w:rPr>
                <w:sz w:val="36"/>
                <w:szCs w:val="36"/>
              </w:rPr>
            </w:pPr>
            <w:r w:rsidRPr="002E33CB">
              <w:rPr>
                <w:sz w:val="36"/>
                <w:szCs w:val="36"/>
              </w:rPr>
              <w:t>Mr S Gordon</w:t>
            </w:r>
          </w:p>
        </w:tc>
        <w:tc>
          <w:tcPr>
            <w:tcW w:w="4508" w:type="dxa"/>
          </w:tcPr>
          <w:p w:rsidR="00D7203A" w:rsidRPr="002E33CB" w:rsidRDefault="00D7203A">
            <w:pPr>
              <w:rPr>
                <w:sz w:val="36"/>
                <w:szCs w:val="36"/>
              </w:rPr>
            </w:pPr>
            <w:r w:rsidRPr="002E33CB">
              <w:rPr>
                <w:sz w:val="36"/>
                <w:szCs w:val="36"/>
              </w:rPr>
              <w:t>s.gordon@wollaston-school.net</w:t>
            </w:r>
          </w:p>
        </w:tc>
      </w:tr>
      <w:tr w:rsidR="00471C37" w:rsidRPr="002E33CB" w:rsidTr="00D7203A">
        <w:tc>
          <w:tcPr>
            <w:tcW w:w="4508" w:type="dxa"/>
          </w:tcPr>
          <w:p w:rsidR="00471C37" w:rsidRPr="002E33CB" w:rsidRDefault="00471C37">
            <w:pPr>
              <w:rPr>
                <w:sz w:val="36"/>
                <w:szCs w:val="36"/>
              </w:rPr>
            </w:pPr>
            <w:r>
              <w:rPr>
                <w:sz w:val="36"/>
                <w:szCs w:val="36"/>
              </w:rPr>
              <w:t>Mr E Stevenson</w:t>
            </w:r>
          </w:p>
        </w:tc>
        <w:tc>
          <w:tcPr>
            <w:tcW w:w="4508" w:type="dxa"/>
          </w:tcPr>
          <w:p w:rsidR="00471C37" w:rsidRPr="002E33CB" w:rsidRDefault="00471C37">
            <w:pPr>
              <w:rPr>
                <w:sz w:val="36"/>
                <w:szCs w:val="36"/>
              </w:rPr>
            </w:pPr>
            <w:r>
              <w:rPr>
                <w:sz w:val="36"/>
                <w:szCs w:val="36"/>
              </w:rPr>
              <w:t>e.stevenson@wollaston-school.net</w:t>
            </w:r>
          </w:p>
        </w:tc>
      </w:tr>
      <w:tr w:rsidR="00D7203A" w:rsidRPr="002E33CB" w:rsidTr="00D7203A">
        <w:tc>
          <w:tcPr>
            <w:tcW w:w="4508" w:type="dxa"/>
          </w:tcPr>
          <w:p w:rsidR="00D7203A" w:rsidRPr="002E33CB" w:rsidRDefault="002E33CB">
            <w:pPr>
              <w:rPr>
                <w:sz w:val="36"/>
                <w:szCs w:val="36"/>
              </w:rPr>
            </w:pPr>
            <w:r w:rsidRPr="002E33CB">
              <w:rPr>
                <w:sz w:val="36"/>
                <w:szCs w:val="36"/>
              </w:rPr>
              <w:t>Mrs A Ayling</w:t>
            </w:r>
          </w:p>
        </w:tc>
        <w:tc>
          <w:tcPr>
            <w:tcW w:w="4508" w:type="dxa"/>
          </w:tcPr>
          <w:p w:rsidR="00D7203A" w:rsidRPr="002E33CB" w:rsidRDefault="002E33CB">
            <w:pPr>
              <w:rPr>
                <w:sz w:val="36"/>
                <w:szCs w:val="36"/>
              </w:rPr>
            </w:pPr>
            <w:r w:rsidRPr="002E33CB">
              <w:rPr>
                <w:sz w:val="36"/>
                <w:szCs w:val="36"/>
              </w:rPr>
              <w:t>a.ayling@wollaston-school.net</w:t>
            </w:r>
          </w:p>
        </w:tc>
      </w:tr>
    </w:tbl>
    <w:p w:rsidR="002E33CB" w:rsidRDefault="002E33CB" w:rsidP="002E33CB"/>
    <w:p w:rsidR="002E33CB" w:rsidRDefault="002E33CB" w:rsidP="002E33CB">
      <w:pPr>
        <w:rPr>
          <w:sz w:val="28"/>
          <w:szCs w:val="28"/>
        </w:rPr>
      </w:pPr>
      <w:r>
        <w:rPr>
          <w:sz w:val="28"/>
          <w:szCs w:val="28"/>
        </w:rPr>
        <w:t>Yours faithfully</w:t>
      </w:r>
    </w:p>
    <w:p w:rsidR="002E33CB" w:rsidRDefault="002E33CB" w:rsidP="002E33CB">
      <w:pPr>
        <w:rPr>
          <w:sz w:val="28"/>
          <w:szCs w:val="28"/>
        </w:rPr>
      </w:pPr>
      <w:r>
        <w:rPr>
          <w:sz w:val="28"/>
          <w:szCs w:val="28"/>
        </w:rPr>
        <w:lastRenderedPageBreak/>
        <w:t>J Cunningham (Head of Mathematics and Computing)</w:t>
      </w:r>
    </w:p>
    <w:p w:rsidR="0014475D" w:rsidRPr="002E33CB" w:rsidRDefault="00471C37" w:rsidP="002E33CB">
      <w:pPr>
        <w:rPr>
          <w:sz w:val="28"/>
          <w:szCs w:val="28"/>
        </w:rPr>
      </w:pPr>
      <w:r>
        <w:rPr>
          <w:sz w:val="28"/>
          <w:szCs w:val="28"/>
        </w:rPr>
        <w:t>R Lynch</w:t>
      </w:r>
      <w:bookmarkStart w:id="0" w:name="_GoBack"/>
      <w:bookmarkEnd w:id="0"/>
      <w:r w:rsidR="0014475D">
        <w:rPr>
          <w:sz w:val="28"/>
          <w:szCs w:val="28"/>
        </w:rPr>
        <w:t xml:space="preserve"> (Second in Mathematics Department)</w:t>
      </w:r>
    </w:p>
    <w:p w:rsidR="0014475D" w:rsidRDefault="0014475D" w:rsidP="002E33CB">
      <w:pPr>
        <w:rPr>
          <w:b/>
          <w:sz w:val="32"/>
          <w:szCs w:val="32"/>
        </w:rPr>
      </w:pPr>
    </w:p>
    <w:p w:rsidR="00106612" w:rsidRDefault="00106612" w:rsidP="002E33CB">
      <w:pPr>
        <w:rPr>
          <w:b/>
          <w:sz w:val="32"/>
          <w:szCs w:val="32"/>
        </w:rPr>
      </w:pPr>
      <w:r>
        <w:rPr>
          <w:b/>
          <w:sz w:val="32"/>
          <w:szCs w:val="32"/>
        </w:rPr>
        <w:t xml:space="preserve">How to </w:t>
      </w:r>
      <w:r w:rsidR="00190F59">
        <w:rPr>
          <w:b/>
          <w:sz w:val="32"/>
          <w:szCs w:val="32"/>
        </w:rPr>
        <w:t>succeed in</w:t>
      </w:r>
      <w:r>
        <w:rPr>
          <w:b/>
          <w:sz w:val="32"/>
          <w:szCs w:val="32"/>
        </w:rPr>
        <w:t xml:space="preserve"> maths</w:t>
      </w:r>
    </w:p>
    <w:p w:rsidR="009B0962" w:rsidRDefault="00190F59" w:rsidP="002E33CB">
      <w:pPr>
        <w:rPr>
          <w:sz w:val="32"/>
          <w:szCs w:val="32"/>
        </w:rPr>
      </w:pPr>
      <w:r>
        <w:rPr>
          <w:sz w:val="32"/>
          <w:szCs w:val="32"/>
        </w:rPr>
        <w:t xml:space="preserve">Success takes hard work but the effort will pay off.  Students need to start early; there are over 300 topics.  They need to make the most of every minute in class and </w:t>
      </w:r>
      <w:r>
        <w:rPr>
          <w:b/>
          <w:sz w:val="32"/>
          <w:szCs w:val="32"/>
        </w:rPr>
        <w:t>ask</w:t>
      </w:r>
      <w:r>
        <w:rPr>
          <w:sz w:val="32"/>
          <w:szCs w:val="32"/>
        </w:rPr>
        <w:t xml:space="preserve"> if they </w:t>
      </w:r>
      <w:proofErr w:type="gramStart"/>
      <w:r>
        <w:rPr>
          <w:sz w:val="32"/>
          <w:szCs w:val="32"/>
        </w:rPr>
        <w:t>don’t</w:t>
      </w:r>
      <w:proofErr w:type="gramEnd"/>
      <w:r>
        <w:rPr>
          <w:sz w:val="32"/>
          <w:szCs w:val="32"/>
        </w:rPr>
        <w:t xml:space="preserve"> understand a topic.  They should complete set homework and </w:t>
      </w:r>
      <w:r w:rsidRPr="009B0962">
        <w:rPr>
          <w:b/>
          <w:sz w:val="32"/>
          <w:szCs w:val="32"/>
        </w:rPr>
        <w:t>seek support</w:t>
      </w:r>
      <w:r>
        <w:rPr>
          <w:sz w:val="32"/>
          <w:szCs w:val="32"/>
        </w:rPr>
        <w:t xml:space="preserve"> if struggling.  </w:t>
      </w:r>
      <w:r w:rsidR="009B0962">
        <w:rPr>
          <w:sz w:val="32"/>
          <w:szCs w:val="32"/>
        </w:rPr>
        <w:t xml:space="preserve">All teachers in the department are more than happy to sit with students to help.  We also benefit from having two Higher Level Teaching Assistants who are happy to </w:t>
      </w:r>
      <w:r w:rsidR="005E26DE">
        <w:rPr>
          <w:sz w:val="32"/>
          <w:szCs w:val="32"/>
        </w:rPr>
        <w:t>work with students</w:t>
      </w:r>
      <w:r w:rsidR="009B0962">
        <w:rPr>
          <w:sz w:val="32"/>
          <w:szCs w:val="32"/>
        </w:rPr>
        <w:t xml:space="preserve">.  </w:t>
      </w:r>
    </w:p>
    <w:p w:rsidR="00190F59" w:rsidRPr="00190F59" w:rsidRDefault="00190F59" w:rsidP="002E33CB">
      <w:pPr>
        <w:rPr>
          <w:sz w:val="32"/>
          <w:szCs w:val="32"/>
        </w:rPr>
      </w:pPr>
      <w:r>
        <w:rPr>
          <w:sz w:val="32"/>
          <w:szCs w:val="32"/>
        </w:rPr>
        <w:t xml:space="preserve">When completing past papers or practice questions they should try to look up what they </w:t>
      </w:r>
      <w:proofErr w:type="gramStart"/>
      <w:r>
        <w:rPr>
          <w:sz w:val="32"/>
          <w:szCs w:val="32"/>
        </w:rPr>
        <w:t>don’t</w:t>
      </w:r>
      <w:proofErr w:type="gramEnd"/>
      <w:r>
        <w:rPr>
          <w:sz w:val="32"/>
          <w:szCs w:val="32"/>
        </w:rPr>
        <w:t xml:space="preserve"> know – use the websites that they know about or ‘Google’ it.  There are many websites and videos on </w:t>
      </w:r>
      <w:proofErr w:type="spellStart"/>
      <w:r>
        <w:rPr>
          <w:sz w:val="32"/>
          <w:szCs w:val="32"/>
        </w:rPr>
        <w:t>Youtube</w:t>
      </w:r>
      <w:proofErr w:type="spellEnd"/>
      <w:r>
        <w:rPr>
          <w:sz w:val="32"/>
          <w:szCs w:val="32"/>
        </w:rPr>
        <w:t xml:space="preserve"> that demonstrate how to perform tasks and answer questions.</w:t>
      </w:r>
    </w:p>
    <w:p w:rsidR="00190F59" w:rsidRDefault="00190F59" w:rsidP="005E26DE">
      <w:pPr>
        <w:rPr>
          <w:sz w:val="32"/>
          <w:szCs w:val="32"/>
        </w:rPr>
      </w:pPr>
      <w:r>
        <w:rPr>
          <w:sz w:val="32"/>
          <w:szCs w:val="32"/>
        </w:rPr>
        <w:t xml:space="preserve">Revision can be as part of a </w:t>
      </w:r>
      <w:r w:rsidR="009B0962" w:rsidRPr="009B0962">
        <w:rPr>
          <w:b/>
          <w:sz w:val="32"/>
          <w:szCs w:val="32"/>
        </w:rPr>
        <w:t>group</w:t>
      </w:r>
      <w:r w:rsidR="009B0962">
        <w:rPr>
          <w:sz w:val="32"/>
          <w:szCs w:val="32"/>
        </w:rPr>
        <w:t xml:space="preserve"> or </w:t>
      </w:r>
      <w:r w:rsidR="009B0962" w:rsidRPr="009B0962">
        <w:rPr>
          <w:b/>
          <w:sz w:val="32"/>
          <w:szCs w:val="32"/>
        </w:rPr>
        <w:t>alone</w:t>
      </w:r>
      <w:r w:rsidR="009B0962">
        <w:rPr>
          <w:sz w:val="32"/>
          <w:szCs w:val="32"/>
        </w:rPr>
        <w:t>.  For example</w:t>
      </w:r>
      <w:r w:rsidR="005E26DE">
        <w:rPr>
          <w:sz w:val="32"/>
          <w:szCs w:val="32"/>
        </w:rPr>
        <w:t xml:space="preserve">, </w:t>
      </w:r>
      <w:r>
        <w:rPr>
          <w:sz w:val="32"/>
          <w:szCs w:val="32"/>
        </w:rPr>
        <w:t xml:space="preserve">using revision cards, completing past papers </w:t>
      </w:r>
      <w:proofErr w:type="spellStart"/>
      <w:r>
        <w:rPr>
          <w:sz w:val="32"/>
          <w:szCs w:val="32"/>
        </w:rPr>
        <w:t>etc</w:t>
      </w:r>
      <w:proofErr w:type="spellEnd"/>
      <w:r w:rsidR="009B0962">
        <w:rPr>
          <w:sz w:val="32"/>
          <w:szCs w:val="32"/>
        </w:rPr>
        <w:t xml:space="preserve"> </w:t>
      </w:r>
      <w:proofErr w:type="gramStart"/>
      <w:r w:rsidR="009B0962">
        <w:rPr>
          <w:sz w:val="32"/>
          <w:szCs w:val="32"/>
        </w:rPr>
        <w:t>can be done</w:t>
      </w:r>
      <w:proofErr w:type="gramEnd"/>
      <w:r w:rsidR="009B0962">
        <w:rPr>
          <w:sz w:val="32"/>
          <w:szCs w:val="32"/>
        </w:rPr>
        <w:t xml:space="preserve"> with friends</w:t>
      </w:r>
      <w:r>
        <w:rPr>
          <w:sz w:val="32"/>
          <w:szCs w:val="32"/>
        </w:rPr>
        <w:t>.  Talk</w:t>
      </w:r>
      <w:r w:rsidR="009B0962">
        <w:rPr>
          <w:sz w:val="32"/>
          <w:szCs w:val="32"/>
        </w:rPr>
        <w:t>ing</w:t>
      </w:r>
      <w:r>
        <w:rPr>
          <w:sz w:val="32"/>
          <w:szCs w:val="32"/>
        </w:rPr>
        <w:t xml:space="preserve"> about approaches to questions will help.  </w:t>
      </w:r>
      <w:r w:rsidR="009B0962">
        <w:rPr>
          <w:sz w:val="32"/>
          <w:szCs w:val="32"/>
        </w:rPr>
        <w:t xml:space="preserve">Working alone to complete past papers is useful so that students can evaluate where the gaps are for them.  </w:t>
      </w:r>
      <w:r>
        <w:rPr>
          <w:sz w:val="32"/>
          <w:szCs w:val="32"/>
        </w:rPr>
        <w:t>Havin</w:t>
      </w:r>
      <w:r w:rsidR="009B0962">
        <w:rPr>
          <w:sz w:val="32"/>
          <w:szCs w:val="32"/>
        </w:rPr>
        <w:t>g completed the past papers, using</w:t>
      </w:r>
      <w:r>
        <w:rPr>
          <w:sz w:val="32"/>
          <w:szCs w:val="32"/>
        </w:rPr>
        <w:t xml:space="preserve"> the mark scheme to find out what gets the marks</w:t>
      </w:r>
      <w:r w:rsidR="005E26DE">
        <w:rPr>
          <w:sz w:val="32"/>
          <w:szCs w:val="32"/>
        </w:rPr>
        <w:t xml:space="preserve"> </w:t>
      </w:r>
      <w:r w:rsidR="009B0962">
        <w:rPr>
          <w:sz w:val="32"/>
          <w:szCs w:val="32"/>
        </w:rPr>
        <w:t xml:space="preserve">is </w:t>
      </w:r>
      <w:r w:rsidR="005E26DE">
        <w:rPr>
          <w:sz w:val="32"/>
          <w:szCs w:val="32"/>
        </w:rPr>
        <w:t>helpful</w:t>
      </w:r>
      <w:r>
        <w:rPr>
          <w:sz w:val="32"/>
          <w:szCs w:val="32"/>
        </w:rPr>
        <w:t>.</w:t>
      </w:r>
      <w:r w:rsidR="009B0962">
        <w:rPr>
          <w:sz w:val="32"/>
          <w:szCs w:val="32"/>
        </w:rPr>
        <w:t xml:space="preserve">  </w:t>
      </w:r>
      <w:r w:rsidR="005E26DE">
        <w:rPr>
          <w:sz w:val="32"/>
          <w:szCs w:val="32"/>
        </w:rPr>
        <w:t xml:space="preserve">The workings </w:t>
      </w:r>
      <w:proofErr w:type="gramStart"/>
      <w:r w:rsidR="005E26DE">
        <w:rPr>
          <w:sz w:val="32"/>
          <w:szCs w:val="32"/>
        </w:rPr>
        <w:t>are shown</w:t>
      </w:r>
      <w:proofErr w:type="gramEnd"/>
      <w:r w:rsidR="005E26DE">
        <w:rPr>
          <w:sz w:val="32"/>
          <w:szCs w:val="32"/>
        </w:rPr>
        <w:t>.</w:t>
      </w:r>
    </w:p>
    <w:p w:rsidR="00190F59" w:rsidRDefault="009B0962" w:rsidP="002E33CB">
      <w:pPr>
        <w:rPr>
          <w:sz w:val="32"/>
          <w:szCs w:val="32"/>
        </w:rPr>
      </w:pPr>
      <w:r>
        <w:rPr>
          <w:sz w:val="32"/>
          <w:szCs w:val="32"/>
        </w:rPr>
        <w:t>Rather than leaving gaps for answers, w</w:t>
      </w:r>
      <w:r w:rsidR="00190F59">
        <w:rPr>
          <w:sz w:val="32"/>
          <w:szCs w:val="32"/>
        </w:rPr>
        <w:t xml:space="preserve">ebsites, revision cards and books </w:t>
      </w:r>
      <w:proofErr w:type="gramStart"/>
      <w:r w:rsidR="00190F59">
        <w:rPr>
          <w:sz w:val="32"/>
          <w:szCs w:val="32"/>
        </w:rPr>
        <w:t>can be used</w:t>
      </w:r>
      <w:proofErr w:type="gramEnd"/>
      <w:r w:rsidR="00190F59">
        <w:rPr>
          <w:sz w:val="32"/>
          <w:szCs w:val="32"/>
        </w:rPr>
        <w:t xml:space="preserve"> to look things up and learn key facts.  </w:t>
      </w:r>
      <w:r>
        <w:rPr>
          <w:sz w:val="32"/>
          <w:szCs w:val="32"/>
        </w:rPr>
        <w:t>There should be a f</w:t>
      </w:r>
      <w:r w:rsidR="00190F59">
        <w:rPr>
          <w:sz w:val="32"/>
          <w:szCs w:val="32"/>
        </w:rPr>
        <w:t>ocus on the topics that are less successful in mocks/practice papers.</w:t>
      </w:r>
    </w:p>
    <w:p w:rsidR="00190F59" w:rsidRDefault="009B0962" w:rsidP="002E33CB">
      <w:pPr>
        <w:rPr>
          <w:sz w:val="32"/>
          <w:szCs w:val="32"/>
        </w:rPr>
      </w:pPr>
      <w:r>
        <w:rPr>
          <w:sz w:val="32"/>
          <w:szCs w:val="32"/>
        </w:rPr>
        <w:t xml:space="preserve">It is essential that students are </w:t>
      </w:r>
      <w:r w:rsidRPr="009B0962">
        <w:rPr>
          <w:b/>
          <w:sz w:val="32"/>
          <w:szCs w:val="32"/>
        </w:rPr>
        <w:t>equipped</w:t>
      </w:r>
      <w:r>
        <w:rPr>
          <w:sz w:val="32"/>
          <w:szCs w:val="32"/>
        </w:rPr>
        <w:t>.</w:t>
      </w:r>
      <w:r w:rsidR="00190F59">
        <w:rPr>
          <w:sz w:val="32"/>
          <w:szCs w:val="32"/>
        </w:rPr>
        <w:t xml:space="preserve">  </w:t>
      </w:r>
      <w:r>
        <w:rPr>
          <w:sz w:val="32"/>
          <w:szCs w:val="32"/>
        </w:rPr>
        <w:t>They should h</w:t>
      </w:r>
      <w:r w:rsidR="00190F59">
        <w:rPr>
          <w:sz w:val="32"/>
          <w:szCs w:val="32"/>
        </w:rPr>
        <w:t>ave a scientific calculator as well as compasses, protractor, ruler etc.</w:t>
      </w:r>
    </w:p>
    <w:p w:rsidR="00106612" w:rsidRDefault="00106612" w:rsidP="00106612">
      <w:pPr>
        <w:pStyle w:val="NormalWeb"/>
      </w:pPr>
      <w:r>
        <w:rPr>
          <w:noProof/>
        </w:rPr>
        <w:lastRenderedPageBreak/>
        <w:drawing>
          <wp:inline distT="0" distB="0" distL="0" distR="0">
            <wp:extent cx="1219200" cy="1628171"/>
            <wp:effectExtent l="0" t="0" r="0" b="0"/>
            <wp:docPr id="46" name="Picture 46" descr="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quipme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38935" cy="1654527"/>
                    </a:xfrm>
                    <a:prstGeom prst="rect">
                      <a:avLst/>
                    </a:prstGeom>
                    <a:noFill/>
                    <a:ln>
                      <a:noFill/>
                    </a:ln>
                  </pic:spPr>
                </pic:pic>
              </a:graphicData>
            </a:graphic>
          </wp:inline>
        </w:drawing>
      </w:r>
    </w:p>
    <w:p w:rsidR="00106612" w:rsidRPr="009B0962" w:rsidRDefault="009B0962" w:rsidP="002E33CB">
      <w:pPr>
        <w:rPr>
          <w:b/>
          <w:sz w:val="32"/>
          <w:szCs w:val="32"/>
        </w:rPr>
      </w:pPr>
      <w:r>
        <w:rPr>
          <w:b/>
          <w:sz w:val="32"/>
          <w:szCs w:val="32"/>
        </w:rPr>
        <w:t xml:space="preserve">Resources </w:t>
      </w:r>
    </w:p>
    <w:p w:rsidR="00D7203A" w:rsidRDefault="002E33CB" w:rsidP="002E33CB">
      <w:pPr>
        <w:rPr>
          <w:sz w:val="32"/>
          <w:szCs w:val="32"/>
        </w:rPr>
      </w:pPr>
      <w:r w:rsidRPr="002E33CB">
        <w:rPr>
          <w:sz w:val="32"/>
          <w:szCs w:val="32"/>
        </w:rPr>
        <w:t xml:space="preserve">The Maths department subscribes to many different sites, and promotes many free sites that </w:t>
      </w:r>
      <w:r w:rsidR="00FE4A7B">
        <w:rPr>
          <w:sz w:val="32"/>
          <w:szCs w:val="32"/>
        </w:rPr>
        <w:t>student</w:t>
      </w:r>
      <w:r w:rsidRPr="002E33CB">
        <w:rPr>
          <w:sz w:val="32"/>
          <w:szCs w:val="32"/>
        </w:rPr>
        <w:t>s can use to support their homework, revision or other independent learning. The subscription sites will require your child to have their personal log in details. They can get these directly from their teacher.</w:t>
      </w:r>
    </w:p>
    <w:p w:rsidR="002E33CB" w:rsidRPr="00F7294B" w:rsidRDefault="00F7294B" w:rsidP="002E33CB">
      <w:pPr>
        <w:rPr>
          <w:b/>
          <w:sz w:val="32"/>
          <w:szCs w:val="32"/>
        </w:rPr>
      </w:pPr>
      <w:proofErr w:type="spellStart"/>
      <w:r>
        <w:rPr>
          <w:b/>
          <w:sz w:val="32"/>
          <w:szCs w:val="32"/>
        </w:rPr>
        <w:t>Kerboodle</w:t>
      </w:r>
      <w:proofErr w:type="spellEnd"/>
    </w:p>
    <w:p w:rsidR="002E33CB" w:rsidRDefault="002E33CB" w:rsidP="002E33CB">
      <w:pPr>
        <w:rPr>
          <w:sz w:val="32"/>
          <w:szCs w:val="32"/>
        </w:rPr>
      </w:pPr>
      <w:r>
        <w:rPr>
          <w:noProof/>
          <w:sz w:val="32"/>
          <w:szCs w:val="32"/>
          <w:lang w:eastAsia="en-GB"/>
        </w:rPr>
        <w:drawing>
          <wp:inline distT="0" distB="0" distL="0" distR="0">
            <wp:extent cx="6232663" cy="47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8853" cy="477487"/>
                    </a:xfrm>
                    <a:prstGeom prst="rect">
                      <a:avLst/>
                    </a:prstGeom>
                    <a:noFill/>
                    <a:ln>
                      <a:noFill/>
                    </a:ln>
                  </pic:spPr>
                </pic:pic>
              </a:graphicData>
            </a:graphic>
          </wp:inline>
        </w:drawing>
      </w:r>
    </w:p>
    <w:p w:rsidR="002E33CB" w:rsidRDefault="002E33CB" w:rsidP="002E33CB">
      <w:pPr>
        <w:rPr>
          <w:sz w:val="32"/>
          <w:szCs w:val="32"/>
        </w:rPr>
      </w:pPr>
      <w:r>
        <w:rPr>
          <w:noProof/>
          <w:sz w:val="32"/>
          <w:szCs w:val="32"/>
          <w:lang w:eastAsia="en-GB"/>
        </w:rPr>
        <w:drawing>
          <wp:inline distT="0" distB="0" distL="0" distR="0">
            <wp:extent cx="5734050" cy="2714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2714625"/>
                    </a:xfrm>
                    <a:prstGeom prst="rect">
                      <a:avLst/>
                    </a:prstGeom>
                    <a:noFill/>
                    <a:ln>
                      <a:noFill/>
                    </a:ln>
                  </pic:spPr>
                </pic:pic>
              </a:graphicData>
            </a:graphic>
          </wp:inline>
        </w:drawing>
      </w:r>
    </w:p>
    <w:p w:rsidR="002E33CB" w:rsidRDefault="002E33CB" w:rsidP="002E33CB">
      <w:pPr>
        <w:rPr>
          <w:noProof/>
          <w:sz w:val="32"/>
          <w:szCs w:val="32"/>
          <w:lang w:eastAsia="en-GB"/>
        </w:rPr>
      </w:pPr>
    </w:p>
    <w:p w:rsidR="00F7294B" w:rsidRPr="00F7294B" w:rsidRDefault="00F7294B" w:rsidP="002E33CB">
      <w:pPr>
        <w:rPr>
          <w:sz w:val="28"/>
          <w:szCs w:val="28"/>
        </w:rPr>
      </w:pPr>
      <w:r w:rsidRPr="00F7294B">
        <w:rPr>
          <w:noProof/>
          <w:sz w:val="28"/>
          <w:szCs w:val="28"/>
          <w:lang w:eastAsia="en-GB"/>
        </w:rPr>
        <w:t xml:space="preserve">Your child’s username will normally be their first initial and surname (e.g. Joe </w:t>
      </w:r>
      <w:r w:rsidR="005E26DE">
        <w:rPr>
          <w:noProof/>
          <w:sz w:val="28"/>
          <w:szCs w:val="28"/>
          <w:lang w:eastAsia="en-GB"/>
        </w:rPr>
        <w:t>Bloggs will be jbloggs).  Occas</w:t>
      </w:r>
      <w:r w:rsidRPr="00F7294B">
        <w:rPr>
          <w:noProof/>
          <w:sz w:val="28"/>
          <w:szCs w:val="28"/>
          <w:lang w:eastAsia="en-GB"/>
        </w:rPr>
        <w:t>ionally, there will be a number after the username, particularly if there is more than one child in the school with the same first initial and surname.  Your child’s teachher will be able to tell them their username if they are unsure.</w:t>
      </w:r>
    </w:p>
    <w:p w:rsidR="002E33CB" w:rsidRPr="009A5661" w:rsidRDefault="002E33CB" w:rsidP="002E33CB">
      <w:pPr>
        <w:rPr>
          <w:sz w:val="28"/>
          <w:szCs w:val="28"/>
        </w:rPr>
      </w:pPr>
      <w:r w:rsidRPr="009A5661">
        <w:rPr>
          <w:sz w:val="28"/>
          <w:szCs w:val="28"/>
        </w:rPr>
        <w:lastRenderedPageBreak/>
        <w:t>The institution code for the school is fw4.</w:t>
      </w:r>
    </w:p>
    <w:p w:rsidR="002E33CB" w:rsidRDefault="002E33CB" w:rsidP="002E33CB">
      <w:pPr>
        <w:rPr>
          <w:sz w:val="28"/>
          <w:szCs w:val="28"/>
        </w:rPr>
      </w:pPr>
      <w:r w:rsidRPr="009A5661">
        <w:rPr>
          <w:sz w:val="28"/>
          <w:szCs w:val="28"/>
        </w:rPr>
        <w:t xml:space="preserve">On </w:t>
      </w:r>
      <w:proofErr w:type="spellStart"/>
      <w:proofErr w:type="gramStart"/>
      <w:r w:rsidRPr="009A5661">
        <w:rPr>
          <w:sz w:val="28"/>
          <w:szCs w:val="28"/>
        </w:rPr>
        <w:t>Kerboodle</w:t>
      </w:r>
      <w:proofErr w:type="spellEnd"/>
      <w:proofErr w:type="gramEnd"/>
      <w:r w:rsidRPr="009A5661">
        <w:rPr>
          <w:sz w:val="28"/>
          <w:szCs w:val="28"/>
        </w:rPr>
        <w:t xml:space="preserve"> your child can access a digital copy of the textbook, along with a digital copy of the linked homework book which can provide more que</w:t>
      </w:r>
      <w:r w:rsidR="009A5661" w:rsidRPr="009A5661">
        <w:rPr>
          <w:sz w:val="28"/>
          <w:szCs w:val="28"/>
        </w:rPr>
        <w:t>stions for your child to practise</w:t>
      </w:r>
      <w:r w:rsidRPr="009A5661">
        <w:rPr>
          <w:sz w:val="28"/>
          <w:szCs w:val="28"/>
        </w:rPr>
        <w:t>.</w:t>
      </w:r>
    </w:p>
    <w:p w:rsidR="009A5661" w:rsidRDefault="009A5661" w:rsidP="002E33CB">
      <w:pPr>
        <w:rPr>
          <w:noProof/>
          <w:sz w:val="28"/>
          <w:szCs w:val="28"/>
          <w:lang w:eastAsia="en-GB"/>
        </w:rPr>
      </w:pPr>
      <w:r>
        <w:rPr>
          <w:noProof/>
          <w:sz w:val="28"/>
          <w:szCs w:val="28"/>
          <w:lang w:eastAsia="en-GB"/>
        </w:rPr>
        <w:drawing>
          <wp:inline distT="0" distB="0" distL="0" distR="0">
            <wp:extent cx="1476375" cy="190076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6157" cy="1926229"/>
                    </a:xfrm>
                    <a:prstGeom prst="rect">
                      <a:avLst/>
                    </a:prstGeom>
                    <a:noFill/>
                    <a:ln>
                      <a:noFill/>
                    </a:ln>
                  </pic:spPr>
                </pic:pic>
              </a:graphicData>
            </a:graphic>
          </wp:inline>
        </w:drawing>
      </w:r>
      <w:r>
        <w:rPr>
          <w:noProof/>
          <w:sz w:val="28"/>
          <w:szCs w:val="28"/>
          <w:lang w:eastAsia="en-GB"/>
        </w:rPr>
        <w:t xml:space="preserve">  </w:t>
      </w:r>
      <w:r>
        <w:rPr>
          <w:noProof/>
          <w:sz w:val="28"/>
          <w:szCs w:val="28"/>
          <w:lang w:eastAsia="en-GB"/>
        </w:rPr>
        <w:drawing>
          <wp:inline distT="0" distB="0" distL="0" distR="0">
            <wp:extent cx="1456341" cy="1828043"/>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0158" cy="1857939"/>
                    </a:xfrm>
                    <a:prstGeom prst="rect">
                      <a:avLst/>
                    </a:prstGeom>
                    <a:noFill/>
                    <a:ln>
                      <a:noFill/>
                    </a:ln>
                  </pic:spPr>
                </pic:pic>
              </a:graphicData>
            </a:graphic>
          </wp:inline>
        </w:drawing>
      </w:r>
      <w:r>
        <w:rPr>
          <w:noProof/>
          <w:sz w:val="28"/>
          <w:szCs w:val="28"/>
          <w:lang w:eastAsia="en-GB"/>
        </w:rPr>
        <w:t xml:space="preserve">   </w:t>
      </w:r>
      <w:r>
        <w:rPr>
          <w:noProof/>
          <w:sz w:val="28"/>
          <w:szCs w:val="28"/>
          <w:lang w:eastAsia="en-GB"/>
        </w:rPr>
        <w:drawing>
          <wp:inline distT="0" distB="0" distL="0" distR="0">
            <wp:extent cx="1382364" cy="1809532"/>
            <wp:effectExtent l="0" t="0" r="889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1482" cy="1834558"/>
                    </a:xfrm>
                    <a:prstGeom prst="rect">
                      <a:avLst/>
                    </a:prstGeom>
                    <a:noFill/>
                    <a:ln>
                      <a:noFill/>
                    </a:ln>
                  </pic:spPr>
                </pic:pic>
              </a:graphicData>
            </a:graphic>
          </wp:inline>
        </w:drawing>
      </w:r>
      <w:r>
        <w:rPr>
          <w:noProof/>
          <w:sz w:val="28"/>
          <w:szCs w:val="28"/>
          <w:lang w:eastAsia="en-GB"/>
        </w:rPr>
        <w:t xml:space="preserve">  </w:t>
      </w:r>
      <w:r>
        <w:rPr>
          <w:noProof/>
          <w:sz w:val="28"/>
          <w:szCs w:val="28"/>
          <w:lang w:eastAsia="en-GB"/>
        </w:rPr>
        <w:drawing>
          <wp:inline distT="0" distB="0" distL="0" distR="0">
            <wp:extent cx="1396954" cy="18021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4292" cy="1824497"/>
                    </a:xfrm>
                    <a:prstGeom prst="rect">
                      <a:avLst/>
                    </a:prstGeom>
                    <a:noFill/>
                    <a:ln>
                      <a:noFill/>
                    </a:ln>
                  </pic:spPr>
                </pic:pic>
              </a:graphicData>
            </a:graphic>
          </wp:inline>
        </w:drawing>
      </w:r>
    </w:p>
    <w:p w:rsidR="00652389" w:rsidRDefault="00652389" w:rsidP="002E33CB">
      <w:pPr>
        <w:rPr>
          <w:noProof/>
          <w:sz w:val="28"/>
          <w:szCs w:val="28"/>
          <w:lang w:eastAsia="en-GB"/>
        </w:rPr>
      </w:pPr>
    </w:p>
    <w:p w:rsidR="009A5661" w:rsidRDefault="009A5661" w:rsidP="002E33CB">
      <w:pPr>
        <w:rPr>
          <w:sz w:val="28"/>
          <w:szCs w:val="28"/>
        </w:rPr>
      </w:pPr>
      <w:r>
        <w:rPr>
          <w:noProof/>
          <w:sz w:val="28"/>
          <w:szCs w:val="28"/>
          <w:lang w:eastAsia="en-GB"/>
        </w:rPr>
        <w:lastRenderedPageBreak/>
        <w:drawing>
          <wp:inline distT="0" distB="0" distL="0" distR="0">
            <wp:extent cx="4484908" cy="3067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2164" cy="3072012"/>
                    </a:xfrm>
                    <a:prstGeom prst="rect">
                      <a:avLst/>
                    </a:prstGeom>
                    <a:noFill/>
                    <a:ln>
                      <a:noFill/>
                    </a:ln>
                  </pic:spPr>
                </pic:pic>
              </a:graphicData>
            </a:graphic>
          </wp:inline>
        </w:drawing>
      </w:r>
      <w:r>
        <w:rPr>
          <w:noProof/>
          <w:sz w:val="28"/>
          <w:szCs w:val="28"/>
          <w:lang w:eastAsia="en-GB"/>
        </w:rPr>
        <w:drawing>
          <wp:inline distT="0" distB="0" distL="0" distR="0">
            <wp:extent cx="4555712" cy="3267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7521" cy="3268372"/>
                    </a:xfrm>
                    <a:prstGeom prst="rect">
                      <a:avLst/>
                    </a:prstGeom>
                    <a:noFill/>
                    <a:ln>
                      <a:noFill/>
                    </a:ln>
                  </pic:spPr>
                </pic:pic>
              </a:graphicData>
            </a:graphic>
          </wp:inline>
        </w:drawing>
      </w:r>
    </w:p>
    <w:p w:rsidR="009A5661" w:rsidRDefault="009A5661" w:rsidP="002E33CB">
      <w:pPr>
        <w:rPr>
          <w:sz w:val="28"/>
          <w:szCs w:val="28"/>
        </w:rPr>
      </w:pPr>
    </w:p>
    <w:p w:rsidR="009B0962" w:rsidRDefault="009B0962" w:rsidP="002E33CB">
      <w:pPr>
        <w:rPr>
          <w:sz w:val="28"/>
          <w:szCs w:val="28"/>
        </w:rPr>
      </w:pPr>
      <w:r>
        <w:rPr>
          <w:sz w:val="28"/>
          <w:szCs w:val="28"/>
        </w:rPr>
        <w:t xml:space="preserve">Each section of the </w:t>
      </w:r>
      <w:proofErr w:type="gramStart"/>
      <w:r>
        <w:rPr>
          <w:sz w:val="28"/>
          <w:szCs w:val="28"/>
        </w:rPr>
        <w:t>text book</w:t>
      </w:r>
      <w:proofErr w:type="gramEnd"/>
      <w:r>
        <w:rPr>
          <w:sz w:val="28"/>
          <w:szCs w:val="28"/>
        </w:rPr>
        <w:t xml:space="preserve"> has two links attached.  The first is the ‘</w:t>
      </w:r>
      <w:proofErr w:type="spellStart"/>
      <w:r>
        <w:rPr>
          <w:sz w:val="28"/>
          <w:szCs w:val="28"/>
        </w:rPr>
        <w:t>Invisipen</w:t>
      </w:r>
      <w:proofErr w:type="spellEnd"/>
      <w:r>
        <w:rPr>
          <w:sz w:val="28"/>
          <w:szCs w:val="28"/>
        </w:rPr>
        <w:t xml:space="preserve">’ </w:t>
      </w:r>
      <w:r w:rsidR="005E26DE">
        <w:rPr>
          <w:sz w:val="28"/>
          <w:szCs w:val="28"/>
        </w:rPr>
        <w:t>video, which</w:t>
      </w:r>
      <w:r>
        <w:rPr>
          <w:sz w:val="28"/>
          <w:szCs w:val="28"/>
        </w:rPr>
        <w:t xml:space="preserve"> shows video examples of questions </w:t>
      </w:r>
      <w:proofErr w:type="gramStart"/>
      <w:r>
        <w:rPr>
          <w:sz w:val="28"/>
          <w:szCs w:val="28"/>
        </w:rPr>
        <w:t xml:space="preserve">being </w:t>
      </w:r>
      <w:r w:rsidR="005E26DE">
        <w:rPr>
          <w:sz w:val="28"/>
          <w:szCs w:val="28"/>
        </w:rPr>
        <w:t>performed</w:t>
      </w:r>
      <w:proofErr w:type="gramEnd"/>
      <w:r>
        <w:rPr>
          <w:sz w:val="28"/>
          <w:szCs w:val="28"/>
        </w:rPr>
        <w:t xml:space="preserve"> on the topic selected.  Your child can access the videos this button:</w:t>
      </w:r>
      <w:r w:rsidR="0014475D">
        <w:rPr>
          <w:sz w:val="28"/>
          <w:szCs w:val="28"/>
        </w:rPr>
        <w:t xml:space="preserve"> </w:t>
      </w:r>
      <w:r w:rsidR="0014475D">
        <w:rPr>
          <w:noProof/>
          <w:sz w:val="28"/>
          <w:szCs w:val="28"/>
          <w:lang w:eastAsia="en-GB"/>
        </w:rPr>
        <w:drawing>
          <wp:inline distT="0" distB="0" distL="0" distR="0">
            <wp:extent cx="876300" cy="6667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6300" cy="666750"/>
                    </a:xfrm>
                    <a:prstGeom prst="rect">
                      <a:avLst/>
                    </a:prstGeom>
                    <a:noFill/>
                    <a:ln>
                      <a:noFill/>
                    </a:ln>
                  </pic:spPr>
                </pic:pic>
              </a:graphicData>
            </a:graphic>
          </wp:inline>
        </w:drawing>
      </w:r>
    </w:p>
    <w:p w:rsidR="009A5661" w:rsidRDefault="00652389" w:rsidP="002E33CB">
      <w:pPr>
        <w:rPr>
          <w:sz w:val="28"/>
          <w:szCs w:val="28"/>
        </w:rPr>
      </w:pPr>
      <w:r>
        <w:rPr>
          <w:noProof/>
          <w:sz w:val="28"/>
          <w:szCs w:val="28"/>
          <w:lang w:eastAsia="en-GB"/>
        </w:rPr>
        <w:lastRenderedPageBreak/>
        <w:drawing>
          <wp:inline distT="0" distB="0" distL="0" distR="0">
            <wp:extent cx="5105400" cy="319386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9819" cy="3196626"/>
                    </a:xfrm>
                    <a:prstGeom prst="rect">
                      <a:avLst/>
                    </a:prstGeom>
                    <a:noFill/>
                    <a:ln>
                      <a:noFill/>
                    </a:ln>
                  </pic:spPr>
                </pic:pic>
              </a:graphicData>
            </a:graphic>
          </wp:inline>
        </w:drawing>
      </w:r>
    </w:p>
    <w:p w:rsidR="00652389" w:rsidRDefault="00652389" w:rsidP="002E33CB">
      <w:pPr>
        <w:rPr>
          <w:sz w:val="28"/>
          <w:szCs w:val="28"/>
        </w:rPr>
      </w:pPr>
      <w:r>
        <w:rPr>
          <w:noProof/>
          <w:sz w:val="28"/>
          <w:szCs w:val="28"/>
          <w:lang w:eastAsia="en-GB"/>
        </w:rPr>
        <w:drawing>
          <wp:inline distT="0" distB="0" distL="0" distR="0">
            <wp:extent cx="6105525" cy="962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5525" cy="962025"/>
                    </a:xfrm>
                    <a:prstGeom prst="rect">
                      <a:avLst/>
                    </a:prstGeom>
                    <a:noFill/>
                    <a:ln>
                      <a:noFill/>
                    </a:ln>
                  </pic:spPr>
                </pic:pic>
              </a:graphicData>
            </a:graphic>
          </wp:inline>
        </w:drawing>
      </w:r>
    </w:p>
    <w:p w:rsidR="00652389" w:rsidRDefault="00652389" w:rsidP="002E33CB">
      <w:pPr>
        <w:rPr>
          <w:sz w:val="28"/>
          <w:szCs w:val="28"/>
        </w:rPr>
      </w:pPr>
      <w:r>
        <w:rPr>
          <w:noProof/>
          <w:sz w:val="28"/>
          <w:szCs w:val="28"/>
          <w:lang w:eastAsia="en-GB"/>
        </w:rPr>
        <w:drawing>
          <wp:inline distT="0" distB="0" distL="0" distR="0">
            <wp:extent cx="5420793" cy="271462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3513" cy="2715987"/>
                    </a:xfrm>
                    <a:prstGeom prst="rect">
                      <a:avLst/>
                    </a:prstGeom>
                    <a:noFill/>
                    <a:ln>
                      <a:noFill/>
                    </a:ln>
                  </pic:spPr>
                </pic:pic>
              </a:graphicData>
            </a:graphic>
          </wp:inline>
        </w:drawing>
      </w:r>
    </w:p>
    <w:p w:rsidR="0014475D" w:rsidRDefault="0014475D" w:rsidP="00652389">
      <w:pPr>
        <w:rPr>
          <w:b/>
          <w:iCs/>
          <w:sz w:val="28"/>
          <w:szCs w:val="28"/>
        </w:rPr>
      </w:pPr>
    </w:p>
    <w:p w:rsidR="0014475D" w:rsidRDefault="0014475D" w:rsidP="00652389">
      <w:pPr>
        <w:rPr>
          <w:b/>
          <w:iCs/>
          <w:sz w:val="28"/>
          <w:szCs w:val="28"/>
        </w:rPr>
      </w:pPr>
    </w:p>
    <w:p w:rsidR="00F7294B" w:rsidRPr="00F7294B" w:rsidRDefault="00F7294B" w:rsidP="00652389">
      <w:pPr>
        <w:rPr>
          <w:b/>
          <w:iCs/>
          <w:sz w:val="28"/>
          <w:szCs w:val="28"/>
        </w:rPr>
      </w:pPr>
      <w:r>
        <w:rPr>
          <w:b/>
          <w:iCs/>
          <w:sz w:val="28"/>
          <w:szCs w:val="28"/>
        </w:rPr>
        <w:t>Mymaths.co.uk</w:t>
      </w:r>
    </w:p>
    <w:p w:rsidR="00652389" w:rsidRDefault="00652389" w:rsidP="00652389">
      <w:pPr>
        <w:rPr>
          <w:sz w:val="28"/>
          <w:szCs w:val="28"/>
        </w:rPr>
      </w:pPr>
      <w:proofErr w:type="spellStart"/>
      <w:r w:rsidRPr="00652389">
        <w:rPr>
          <w:i/>
          <w:iCs/>
          <w:sz w:val="28"/>
          <w:szCs w:val="28"/>
        </w:rPr>
        <w:t>MyMaths</w:t>
      </w:r>
      <w:proofErr w:type="spellEnd"/>
      <w:r w:rsidRPr="00652389">
        <w:rPr>
          <w:i/>
          <w:iCs/>
          <w:sz w:val="28"/>
          <w:szCs w:val="28"/>
        </w:rPr>
        <w:t xml:space="preserve"> (</w:t>
      </w:r>
      <w:r w:rsidRPr="00652389">
        <w:rPr>
          <w:sz w:val="28"/>
          <w:szCs w:val="28"/>
        </w:rPr>
        <w:t xml:space="preserve">https://www.mymaths.co.uk) – </w:t>
      </w:r>
      <w:proofErr w:type="spellStart"/>
      <w:r w:rsidRPr="00652389">
        <w:rPr>
          <w:sz w:val="28"/>
          <w:szCs w:val="28"/>
        </w:rPr>
        <w:t>MyMaths</w:t>
      </w:r>
      <w:proofErr w:type="spellEnd"/>
      <w:r w:rsidRPr="00652389">
        <w:rPr>
          <w:sz w:val="28"/>
          <w:szCs w:val="28"/>
        </w:rPr>
        <w:t xml:space="preserve"> is a website owned by Oxford University Press, the publisher of the textbook we use to support </w:t>
      </w:r>
      <w:r w:rsidR="00FE4A7B">
        <w:rPr>
          <w:sz w:val="28"/>
          <w:szCs w:val="28"/>
        </w:rPr>
        <w:t>student</w:t>
      </w:r>
      <w:r w:rsidRPr="00652389">
        <w:rPr>
          <w:sz w:val="28"/>
          <w:szCs w:val="28"/>
        </w:rPr>
        <w:t xml:space="preserve"> learning in class. When accessing the website, either directly through web address or through </w:t>
      </w:r>
      <w:r w:rsidRPr="00652389">
        <w:rPr>
          <w:sz w:val="28"/>
          <w:szCs w:val="28"/>
        </w:rPr>
        <w:lastRenderedPageBreak/>
        <w:t xml:space="preserve">the link on </w:t>
      </w:r>
      <w:proofErr w:type="spellStart"/>
      <w:r w:rsidRPr="00652389">
        <w:rPr>
          <w:sz w:val="28"/>
          <w:szCs w:val="28"/>
        </w:rPr>
        <w:t>Kerboodle</w:t>
      </w:r>
      <w:proofErr w:type="spellEnd"/>
      <w:r w:rsidRPr="00652389">
        <w:rPr>
          <w:sz w:val="28"/>
          <w:szCs w:val="28"/>
        </w:rPr>
        <w:t xml:space="preserve">, </w:t>
      </w:r>
      <w:r w:rsidR="00FE4A7B">
        <w:rPr>
          <w:sz w:val="28"/>
          <w:szCs w:val="28"/>
        </w:rPr>
        <w:t>student</w:t>
      </w:r>
      <w:r w:rsidRPr="00652389">
        <w:rPr>
          <w:sz w:val="28"/>
          <w:szCs w:val="28"/>
        </w:rPr>
        <w:t xml:space="preserve">s will need to log in using the school username and password. The username is </w:t>
      </w:r>
      <w:r>
        <w:rPr>
          <w:sz w:val="28"/>
          <w:szCs w:val="28"/>
        </w:rPr>
        <w:t>‘Wollaston’</w:t>
      </w:r>
      <w:r w:rsidRPr="00652389">
        <w:rPr>
          <w:sz w:val="28"/>
          <w:szCs w:val="28"/>
        </w:rPr>
        <w:t xml:space="preserve">. The password </w:t>
      </w:r>
      <w:r>
        <w:rPr>
          <w:sz w:val="28"/>
          <w:szCs w:val="28"/>
        </w:rPr>
        <w:t>usually changes each year;</w:t>
      </w:r>
      <w:r w:rsidRPr="00652389">
        <w:rPr>
          <w:sz w:val="28"/>
          <w:szCs w:val="28"/>
        </w:rPr>
        <w:t xml:space="preserve"> </w:t>
      </w:r>
      <w:r>
        <w:rPr>
          <w:sz w:val="28"/>
          <w:szCs w:val="28"/>
        </w:rPr>
        <w:t>currently, it is ‘number’</w:t>
      </w:r>
      <w:r w:rsidRPr="00652389">
        <w:rPr>
          <w:sz w:val="28"/>
          <w:szCs w:val="28"/>
        </w:rPr>
        <w:t>.</w:t>
      </w:r>
    </w:p>
    <w:p w:rsidR="00652389" w:rsidRDefault="00652389" w:rsidP="00652389">
      <w:pPr>
        <w:rPr>
          <w:sz w:val="28"/>
          <w:szCs w:val="28"/>
        </w:rPr>
      </w:pPr>
      <w:r>
        <w:rPr>
          <w:noProof/>
          <w:sz w:val="28"/>
          <w:szCs w:val="28"/>
          <w:lang w:eastAsia="en-GB"/>
        </w:rPr>
        <w:drawing>
          <wp:inline distT="0" distB="0" distL="0" distR="0">
            <wp:extent cx="6096000" cy="2628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2628900"/>
                    </a:xfrm>
                    <a:prstGeom prst="rect">
                      <a:avLst/>
                    </a:prstGeom>
                    <a:noFill/>
                    <a:ln>
                      <a:noFill/>
                    </a:ln>
                  </pic:spPr>
                </pic:pic>
              </a:graphicData>
            </a:graphic>
          </wp:inline>
        </w:drawing>
      </w:r>
    </w:p>
    <w:p w:rsidR="00652389" w:rsidRDefault="00652389" w:rsidP="00652389">
      <w:pPr>
        <w:rPr>
          <w:sz w:val="28"/>
          <w:szCs w:val="28"/>
        </w:rPr>
      </w:pPr>
      <w:r w:rsidRPr="00652389">
        <w:rPr>
          <w:sz w:val="28"/>
          <w:szCs w:val="28"/>
        </w:rPr>
        <w:t>Once logged in your child will be able to access all areas of the site by browsing the library on the left hand side of the screen and selecting the appropriate section. However if your child needs to access specific tasks set by their teacher, or if your child wants the site to track their task attempts and results, then they will need to log in to their personal portal using their personal username and password.</w:t>
      </w:r>
    </w:p>
    <w:p w:rsidR="00652389" w:rsidRDefault="00652389" w:rsidP="00652389">
      <w:pPr>
        <w:rPr>
          <w:sz w:val="28"/>
          <w:szCs w:val="28"/>
        </w:rPr>
      </w:pPr>
      <w:r>
        <w:rPr>
          <w:noProof/>
          <w:sz w:val="28"/>
          <w:szCs w:val="28"/>
          <w:lang w:eastAsia="en-GB"/>
        </w:rPr>
        <w:drawing>
          <wp:inline distT="0" distB="0" distL="0" distR="0">
            <wp:extent cx="6105525" cy="24193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5525" cy="2419350"/>
                    </a:xfrm>
                    <a:prstGeom prst="rect">
                      <a:avLst/>
                    </a:prstGeom>
                    <a:noFill/>
                    <a:ln>
                      <a:noFill/>
                    </a:ln>
                  </pic:spPr>
                </pic:pic>
              </a:graphicData>
            </a:graphic>
          </wp:inline>
        </w:drawing>
      </w:r>
    </w:p>
    <w:p w:rsidR="00F7294B" w:rsidRDefault="00F7294B" w:rsidP="00652389">
      <w:pPr>
        <w:rPr>
          <w:sz w:val="28"/>
          <w:szCs w:val="28"/>
        </w:rPr>
      </w:pPr>
    </w:p>
    <w:p w:rsidR="00652389" w:rsidRPr="00652389" w:rsidRDefault="00652389" w:rsidP="00652389">
      <w:pPr>
        <w:pStyle w:val="Default"/>
        <w:rPr>
          <w:sz w:val="28"/>
          <w:szCs w:val="28"/>
        </w:rPr>
      </w:pPr>
      <w:r w:rsidRPr="00652389">
        <w:rPr>
          <w:sz w:val="28"/>
          <w:szCs w:val="28"/>
        </w:rPr>
        <w:t xml:space="preserve">Their username is a four-digit number, and their password will be three random letters. Your child’s teacher will be able to tell your child their portal details if they do not know them. </w:t>
      </w:r>
    </w:p>
    <w:p w:rsidR="005E26DE" w:rsidRDefault="00652389" w:rsidP="00652389">
      <w:pPr>
        <w:rPr>
          <w:sz w:val="28"/>
          <w:szCs w:val="28"/>
        </w:rPr>
      </w:pPr>
      <w:r>
        <w:rPr>
          <w:noProof/>
          <w:sz w:val="28"/>
          <w:szCs w:val="28"/>
          <w:lang w:eastAsia="en-GB"/>
        </w:rPr>
        <w:lastRenderedPageBreak/>
        <w:drawing>
          <wp:inline distT="0" distB="0" distL="0" distR="0">
            <wp:extent cx="4658995" cy="2304057"/>
            <wp:effectExtent l="0" t="0" r="825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1483" cy="2315178"/>
                    </a:xfrm>
                    <a:prstGeom prst="rect">
                      <a:avLst/>
                    </a:prstGeom>
                    <a:noFill/>
                    <a:ln>
                      <a:noFill/>
                    </a:ln>
                  </pic:spPr>
                </pic:pic>
              </a:graphicData>
            </a:graphic>
          </wp:inline>
        </w:drawing>
      </w:r>
    </w:p>
    <w:p w:rsidR="00652389" w:rsidRDefault="00652389" w:rsidP="00652389">
      <w:pPr>
        <w:rPr>
          <w:sz w:val="28"/>
          <w:szCs w:val="28"/>
        </w:rPr>
      </w:pPr>
      <w:r w:rsidRPr="00652389">
        <w:rPr>
          <w:sz w:val="28"/>
          <w:szCs w:val="28"/>
        </w:rPr>
        <w:t>Once your child has logged into their portal, any ‘Online homework’ tasks attempted will have their score saved so that weaker areas can be tracked and reviewed.</w:t>
      </w:r>
    </w:p>
    <w:p w:rsidR="00652389" w:rsidRDefault="00652389" w:rsidP="00652389">
      <w:pPr>
        <w:rPr>
          <w:sz w:val="28"/>
          <w:szCs w:val="28"/>
        </w:rPr>
      </w:pPr>
      <w:r>
        <w:rPr>
          <w:noProof/>
          <w:sz w:val="28"/>
          <w:szCs w:val="28"/>
          <w:lang w:eastAsia="en-GB"/>
        </w:rPr>
        <w:drawing>
          <wp:inline distT="0" distB="0" distL="0" distR="0">
            <wp:extent cx="4572000" cy="24821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9442" cy="2497045"/>
                    </a:xfrm>
                    <a:prstGeom prst="rect">
                      <a:avLst/>
                    </a:prstGeom>
                    <a:noFill/>
                    <a:ln>
                      <a:noFill/>
                    </a:ln>
                  </pic:spPr>
                </pic:pic>
              </a:graphicData>
            </a:graphic>
          </wp:inline>
        </w:drawing>
      </w:r>
    </w:p>
    <w:p w:rsidR="00652389" w:rsidRDefault="00652389" w:rsidP="00652389">
      <w:pPr>
        <w:rPr>
          <w:sz w:val="28"/>
          <w:szCs w:val="28"/>
        </w:rPr>
      </w:pPr>
      <w:r>
        <w:rPr>
          <w:noProof/>
          <w:sz w:val="28"/>
          <w:szCs w:val="28"/>
          <w:lang w:eastAsia="en-GB"/>
        </w:rPr>
        <w:drawing>
          <wp:inline distT="0" distB="0" distL="0" distR="0">
            <wp:extent cx="4659148" cy="2533412"/>
            <wp:effectExtent l="0" t="0" r="825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8124" cy="2538293"/>
                    </a:xfrm>
                    <a:prstGeom prst="rect">
                      <a:avLst/>
                    </a:prstGeom>
                    <a:noFill/>
                    <a:ln>
                      <a:noFill/>
                    </a:ln>
                  </pic:spPr>
                </pic:pic>
              </a:graphicData>
            </a:graphic>
          </wp:inline>
        </w:drawing>
      </w:r>
    </w:p>
    <w:p w:rsidR="00FE4A7B" w:rsidRDefault="00FE4A7B" w:rsidP="00652389">
      <w:pPr>
        <w:rPr>
          <w:b/>
          <w:iCs/>
          <w:sz w:val="28"/>
          <w:szCs w:val="28"/>
        </w:rPr>
      </w:pPr>
      <w:proofErr w:type="spellStart"/>
      <w:r>
        <w:rPr>
          <w:b/>
          <w:iCs/>
          <w:sz w:val="28"/>
          <w:szCs w:val="28"/>
        </w:rPr>
        <w:t>Mathswatch</w:t>
      </w:r>
      <w:proofErr w:type="spellEnd"/>
    </w:p>
    <w:p w:rsidR="00FE4A7B" w:rsidRDefault="00230D1C" w:rsidP="00652389">
      <w:pPr>
        <w:rPr>
          <w:iCs/>
          <w:sz w:val="28"/>
          <w:szCs w:val="28"/>
        </w:rPr>
      </w:pPr>
      <w:hyperlink r:id="rId23" w:history="1">
        <w:r w:rsidR="00FE4A7B" w:rsidRPr="006F0C67">
          <w:rPr>
            <w:rStyle w:val="Hyperlink"/>
            <w:iCs/>
            <w:sz w:val="28"/>
            <w:szCs w:val="28"/>
          </w:rPr>
          <w:t>https://vle.mathswatch.co.uk/vle/</w:t>
        </w:r>
      </w:hyperlink>
    </w:p>
    <w:p w:rsidR="00FE4A7B" w:rsidRDefault="00FE4A7B" w:rsidP="00652389">
      <w:pPr>
        <w:rPr>
          <w:iCs/>
          <w:sz w:val="28"/>
          <w:szCs w:val="28"/>
        </w:rPr>
      </w:pPr>
      <w:r>
        <w:rPr>
          <w:iCs/>
          <w:sz w:val="28"/>
          <w:szCs w:val="28"/>
        </w:rPr>
        <w:lastRenderedPageBreak/>
        <w:t xml:space="preserve">This is a subscription site.  </w:t>
      </w:r>
      <w:r w:rsidR="00F7294B">
        <w:rPr>
          <w:iCs/>
          <w:sz w:val="28"/>
          <w:szCs w:val="28"/>
        </w:rPr>
        <w:t>It has videos,</w:t>
      </w:r>
      <w:r w:rsidR="007C5E33">
        <w:rPr>
          <w:iCs/>
          <w:sz w:val="28"/>
          <w:szCs w:val="28"/>
        </w:rPr>
        <w:t xml:space="preserve"> practice questions and worksheets.  Every topic that is required for GCSE is on the site</w:t>
      </w:r>
      <w:r w:rsidR="00F7294B">
        <w:rPr>
          <w:iCs/>
          <w:sz w:val="28"/>
          <w:szCs w:val="28"/>
        </w:rPr>
        <w:t>,</w:t>
      </w:r>
      <w:r w:rsidR="007C5E33">
        <w:rPr>
          <w:iCs/>
          <w:sz w:val="28"/>
          <w:szCs w:val="28"/>
        </w:rPr>
        <w:t xml:space="preserve"> accessed via a search facility and explained in a clear way.  Past students have successfully used this to improve on topics that they have forgotten or found difficult, particularly when using past papers.</w:t>
      </w:r>
    </w:p>
    <w:p w:rsidR="007C5E33" w:rsidRDefault="007C5E33" w:rsidP="00652389">
      <w:pPr>
        <w:rPr>
          <w:iCs/>
          <w:sz w:val="28"/>
          <w:szCs w:val="28"/>
        </w:rPr>
      </w:pPr>
      <w:r>
        <w:rPr>
          <w:iCs/>
          <w:sz w:val="28"/>
          <w:szCs w:val="28"/>
        </w:rPr>
        <w:t xml:space="preserve">Students have their own login, available from their teacher and the password for all is: </w:t>
      </w:r>
      <w:proofErr w:type="spellStart"/>
      <w:proofErr w:type="gramStart"/>
      <w:r>
        <w:rPr>
          <w:iCs/>
          <w:sz w:val="28"/>
          <w:szCs w:val="28"/>
        </w:rPr>
        <w:t>WSmwma</w:t>
      </w:r>
      <w:proofErr w:type="spellEnd"/>
      <w:r>
        <w:rPr>
          <w:iCs/>
          <w:sz w:val="28"/>
          <w:szCs w:val="28"/>
        </w:rPr>
        <w:t xml:space="preserve">  There</w:t>
      </w:r>
      <w:proofErr w:type="gramEnd"/>
      <w:r>
        <w:rPr>
          <w:iCs/>
          <w:sz w:val="28"/>
          <w:szCs w:val="28"/>
        </w:rPr>
        <w:t xml:space="preserve"> is also an app that can be downloaded so students could even use it on the bus home!</w:t>
      </w:r>
    </w:p>
    <w:p w:rsidR="007C5E33" w:rsidRDefault="007C5E33" w:rsidP="00652389">
      <w:pPr>
        <w:rPr>
          <w:iCs/>
          <w:sz w:val="28"/>
          <w:szCs w:val="28"/>
        </w:rPr>
      </w:pPr>
      <w:r>
        <w:rPr>
          <w:iCs/>
          <w:noProof/>
          <w:sz w:val="28"/>
          <w:szCs w:val="28"/>
          <w:lang w:eastAsia="en-GB"/>
        </w:rPr>
        <w:drawing>
          <wp:inline distT="0" distB="0" distL="0" distR="0">
            <wp:extent cx="6105525" cy="19621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5525" cy="1962150"/>
                    </a:xfrm>
                    <a:prstGeom prst="rect">
                      <a:avLst/>
                    </a:prstGeom>
                    <a:noFill/>
                    <a:ln>
                      <a:noFill/>
                    </a:ln>
                  </pic:spPr>
                </pic:pic>
              </a:graphicData>
            </a:graphic>
          </wp:inline>
        </w:drawing>
      </w:r>
    </w:p>
    <w:p w:rsidR="007C5E33" w:rsidRDefault="007C5E33" w:rsidP="00652389">
      <w:pPr>
        <w:rPr>
          <w:iCs/>
          <w:sz w:val="28"/>
          <w:szCs w:val="28"/>
        </w:rPr>
      </w:pPr>
      <w:r>
        <w:rPr>
          <w:iCs/>
          <w:sz w:val="28"/>
          <w:szCs w:val="28"/>
        </w:rPr>
        <w:t xml:space="preserve">Search for topic using </w:t>
      </w:r>
      <w:r w:rsidR="00194983">
        <w:rPr>
          <w:iCs/>
          <w:sz w:val="28"/>
          <w:szCs w:val="28"/>
        </w:rPr>
        <w:t xml:space="preserve">keyword.  </w:t>
      </w:r>
    </w:p>
    <w:p w:rsidR="007C5E33" w:rsidRDefault="007C5E33" w:rsidP="00652389">
      <w:pPr>
        <w:rPr>
          <w:iCs/>
          <w:sz w:val="28"/>
          <w:szCs w:val="28"/>
        </w:rPr>
      </w:pPr>
      <w:r>
        <w:rPr>
          <w:iCs/>
          <w:noProof/>
          <w:sz w:val="28"/>
          <w:szCs w:val="28"/>
          <w:lang w:eastAsia="en-GB"/>
        </w:rPr>
        <w:drawing>
          <wp:inline distT="0" distB="0" distL="0" distR="0">
            <wp:extent cx="6096000" cy="28479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2847975"/>
                    </a:xfrm>
                    <a:prstGeom prst="rect">
                      <a:avLst/>
                    </a:prstGeom>
                    <a:noFill/>
                    <a:ln>
                      <a:noFill/>
                    </a:ln>
                  </pic:spPr>
                </pic:pic>
              </a:graphicData>
            </a:graphic>
          </wp:inline>
        </w:drawing>
      </w:r>
    </w:p>
    <w:p w:rsidR="00194983" w:rsidRDefault="00194983" w:rsidP="00652389">
      <w:pPr>
        <w:rPr>
          <w:iCs/>
          <w:sz w:val="28"/>
          <w:szCs w:val="28"/>
        </w:rPr>
      </w:pPr>
      <w:r>
        <w:rPr>
          <w:iCs/>
          <w:sz w:val="28"/>
          <w:szCs w:val="28"/>
        </w:rPr>
        <w:t>Watch the video (</w:t>
      </w:r>
      <w:proofErr w:type="gramStart"/>
      <w:r>
        <w:rPr>
          <w:iCs/>
          <w:sz w:val="28"/>
          <w:szCs w:val="28"/>
        </w:rPr>
        <w:t>one minute</w:t>
      </w:r>
      <w:proofErr w:type="gramEnd"/>
      <w:r>
        <w:rPr>
          <w:iCs/>
          <w:sz w:val="28"/>
          <w:szCs w:val="28"/>
        </w:rPr>
        <w:t xml:space="preserve"> maths or full version) and try the practice questions.  Check.</w:t>
      </w:r>
    </w:p>
    <w:p w:rsidR="007C5E33" w:rsidRDefault="007C5E33" w:rsidP="00652389">
      <w:pPr>
        <w:rPr>
          <w:iCs/>
          <w:sz w:val="28"/>
          <w:szCs w:val="28"/>
        </w:rPr>
      </w:pPr>
      <w:r>
        <w:rPr>
          <w:iCs/>
          <w:noProof/>
          <w:sz w:val="28"/>
          <w:szCs w:val="28"/>
          <w:lang w:eastAsia="en-GB"/>
        </w:rPr>
        <w:lastRenderedPageBreak/>
        <w:drawing>
          <wp:inline distT="0" distB="0" distL="0" distR="0">
            <wp:extent cx="6096000" cy="29051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2905125"/>
                    </a:xfrm>
                    <a:prstGeom prst="rect">
                      <a:avLst/>
                    </a:prstGeom>
                    <a:noFill/>
                    <a:ln>
                      <a:noFill/>
                    </a:ln>
                  </pic:spPr>
                </pic:pic>
              </a:graphicData>
            </a:graphic>
          </wp:inline>
        </w:drawing>
      </w:r>
    </w:p>
    <w:p w:rsidR="00194983" w:rsidRDefault="00194983" w:rsidP="00652389">
      <w:pPr>
        <w:rPr>
          <w:iCs/>
          <w:sz w:val="28"/>
          <w:szCs w:val="28"/>
        </w:rPr>
      </w:pPr>
      <w:r>
        <w:rPr>
          <w:iCs/>
          <w:sz w:val="28"/>
          <w:szCs w:val="28"/>
        </w:rPr>
        <w:t>Try the assessment questions.</w:t>
      </w:r>
    </w:p>
    <w:p w:rsidR="007C5E33" w:rsidRDefault="007C5E33" w:rsidP="00652389">
      <w:pPr>
        <w:rPr>
          <w:iCs/>
          <w:sz w:val="28"/>
          <w:szCs w:val="28"/>
        </w:rPr>
      </w:pPr>
      <w:r>
        <w:rPr>
          <w:iCs/>
          <w:noProof/>
          <w:sz w:val="28"/>
          <w:szCs w:val="28"/>
          <w:lang w:eastAsia="en-GB"/>
        </w:rPr>
        <w:drawing>
          <wp:inline distT="0" distB="0" distL="0" distR="0">
            <wp:extent cx="6105525" cy="20002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5525" cy="2000250"/>
                    </a:xfrm>
                    <a:prstGeom prst="rect">
                      <a:avLst/>
                    </a:prstGeom>
                    <a:noFill/>
                    <a:ln>
                      <a:noFill/>
                    </a:ln>
                  </pic:spPr>
                </pic:pic>
              </a:graphicData>
            </a:graphic>
          </wp:inline>
        </w:drawing>
      </w:r>
    </w:p>
    <w:p w:rsidR="00194983" w:rsidRDefault="00194983" w:rsidP="00652389">
      <w:pPr>
        <w:rPr>
          <w:iCs/>
          <w:sz w:val="28"/>
          <w:szCs w:val="28"/>
        </w:rPr>
      </w:pPr>
      <w:r>
        <w:rPr>
          <w:iCs/>
          <w:sz w:val="28"/>
          <w:szCs w:val="28"/>
        </w:rPr>
        <w:t>There are also worksheets:</w:t>
      </w:r>
    </w:p>
    <w:p w:rsidR="00194983" w:rsidRDefault="000332EF" w:rsidP="00652389">
      <w:pPr>
        <w:rPr>
          <w:iCs/>
          <w:sz w:val="28"/>
          <w:szCs w:val="28"/>
        </w:rPr>
      </w:pPr>
      <w:r>
        <w:rPr>
          <w:iCs/>
          <w:noProof/>
          <w:sz w:val="28"/>
          <w:szCs w:val="28"/>
          <w:lang w:eastAsia="en-GB"/>
        </w:rPr>
        <w:drawing>
          <wp:inline distT="0" distB="0" distL="0" distR="0">
            <wp:extent cx="3057525" cy="23255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4019" cy="2338057"/>
                    </a:xfrm>
                    <a:prstGeom prst="rect">
                      <a:avLst/>
                    </a:prstGeom>
                    <a:noFill/>
                    <a:ln>
                      <a:noFill/>
                    </a:ln>
                  </pic:spPr>
                </pic:pic>
              </a:graphicData>
            </a:graphic>
          </wp:inline>
        </w:drawing>
      </w:r>
    </w:p>
    <w:p w:rsidR="00194983" w:rsidRDefault="00194983" w:rsidP="00652389">
      <w:pPr>
        <w:rPr>
          <w:iCs/>
          <w:sz w:val="28"/>
          <w:szCs w:val="28"/>
        </w:rPr>
      </w:pPr>
      <w:r>
        <w:rPr>
          <w:iCs/>
          <w:sz w:val="28"/>
          <w:szCs w:val="28"/>
        </w:rPr>
        <w:t>The teacher may also set assignments that will appear on the student’s home page for completion.</w:t>
      </w:r>
    </w:p>
    <w:p w:rsidR="0014475D" w:rsidRDefault="0014475D" w:rsidP="00652389">
      <w:pPr>
        <w:rPr>
          <w:b/>
          <w:iCs/>
          <w:sz w:val="28"/>
          <w:szCs w:val="28"/>
        </w:rPr>
      </w:pPr>
    </w:p>
    <w:p w:rsidR="007C5E33" w:rsidRDefault="00194983" w:rsidP="00652389">
      <w:pPr>
        <w:rPr>
          <w:b/>
          <w:iCs/>
          <w:sz w:val="28"/>
          <w:szCs w:val="28"/>
        </w:rPr>
      </w:pPr>
      <w:r w:rsidRPr="000332EF">
        <w:rPr>
          <w:b/>
          <w:iCs/>
          <w:sz w:val="28"/>
          <w:szCs w:val="28"/>
        </w:rPr>
        <w:lastRenderedPageBreak/>
        <w:t>Mathsmadeeasy.co.uk</w:t>
      </w:r>
    </w:p>
    <w:p w:rsidR="000332EF" w:rsidRPr="000332EF" w:rsidRDefault="000332EF" w:rsidP="00652389">
      <w:pPr>
        <w:rPr>
          <w:iCs/>
          <w:sz w:val="28"/>
          <w:szCs w:val="28"/>
        </w:rPr>
      </w:pPr>
      <w:r>
        <w:rPr>
          <w:iCs/>
          <w:sz w:val="28"/>
          <w:szCs w:val="28"/>
        </w:rPr>
        <w:t>This website is free.  There are many resources on the site on individual topics as well as papers, formulae and more.</w:t>
      </w:r>
    </w:p>
    <w:p w:rsidR="00194983" w:rsidRDefault="00194983" w:rsidP="00652389">
      <w:pPr>
        <w:rPr>
          <w:iCs/>
          <w:sz w:val="28"/>
          <w:szCs w:val="28"/>
        </w:rPr>
      </w:pPr>
      <w:r>
        <w:rPr>
          <w:iCs/>
          <w:noProof/>
          <w:sz w:val="28"/>
          <w:szCs w:val="28"/>
          <w:lang w:eastAsia="en-GB"/>
        </w:rPr>
        <w:drawing>
          <wp:inline distT="0" distB="0" distL="0" distR="0">
            <wp:extent cx="6105525" cy="23145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5525" cy="2314575"/>
                    </a:xfrm>
                    <a:prstGeom prst="rect">
                      <a:avLst/>
                    </a:prstGeom>
                    <a:noFill/>
                    <a:ln>
                      <a:noFill/>
                    </a:ln>
                  </pic:spPr>
                </pic:pic>
              </a:graphicData>
            </a:graphic>
          </wp:inline>
        </w:drawing>
      </w:r>
    </w:p>
    <w:p w:rsidR="00194983" w:rsidRDefault="00194983" w:rsidP="00652389">
      <w:pPr>
        <w:rPr>
          <w:iCs/>
          <w:sz w:val="28"/>
          <w:szCs w:val="28"/>
        </w:rPr>
      </w:pPr>
      <w:r>
        <w:rPr>
          <w:iCs/>
          <w:noProof/>
          <w:sz w:val="28"/>
          <w:szCs w:val="28"/>
          <w:lang w:eastAsia="en-GB"/>
        </w:rPr>
        <w:drawing>
          <wp:inline distT="0" distB="0" distL="0" distR="0">
            <wp:extent cx="6105525" cy="19050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5525" cy="1905000"/>
                    </a:xfrm>
                    <a:prstGeom prst="rect">
                      <a:avLst/>
                    </a:prstGeom>
                    <a:noFill/>
                    <a:ln>
                      <a:noFill/>
                    </a:ln>
                  </pic:spPr>
                </pic:pic>
              </a:graphicData>
            </a:graphic>
          </wp:inline>
        </w:drawing>
      </w:r>
    </w:p>
    <w:p w:rsidR="000332EF" w:rsidRDefault="000332EF" w:rsidP="00652389">
      <w:pPr>
        <w:rPr>
          <w:iCs/>
          <w:sz w:val="28"/>
          <w:szCs w:val="28"/>
        </w:rPr>
      </w:pPr>
      <w:r>
        <w:rPr>
          <w:iCs/>
          <w:noProof/>
          <w:sz w:val="28"/>
          <w:szCs w:val="28"/>
          <w:lang w:eastAsia="en-GB"/>
        </w:rPr>
        <w:drawing>
          <wp:inline distT="0" distB="0" distL="0" distR="0">
            <wp:extent cx="6105525" cy="22764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5525" cy="2276475"/>
                    </a:xfrm>
                    <a:prstGeom prst="rect">
                      <a:avLst/>
                    </a:prstGeom>
                    <a:noFill/>
                    <a:ln>
                      <a:noFill/>
                    </a:ln>
                  </pic:spPr>
                </pic:pic>
              </a:graphicData>
            </a:graphic>
          </wp:inline>
        </w:drawing>
      </w:r>
    </w:p>
    <w:p w:rsidR="0092400D" w:rsidRDefault="0092400D" w:rsidP="00652389">
      <w:pPr>
        <w:rPr>
          <w:iCs/>
          <w:sz w:val="28"/>
          <w:szCs w:val="28"/>
        </w:rPr>
      </w:pPr>
      <w:r>
        <w:rPr>
          <w:iCs/>
          <w:noProof/>
          <w:sz w:val="28"/>
          <w:szCs w:val="28"/>
          <w:lang w:eastAsia="en-GB"/>
        </w:rPr>
        <w:lastRenderedPageBreak/>
        <w:drawing>
          <wp:inline distT="0" distB="0" distL="0" distR="0">
            <wp:extent cx="6105525" cy="28575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5525" cy="2857500"/>
                    </a:xfrm>
                    <a:prstGeom prst="rect">
                      <a:avLst/>
                    </a:prstGeom>
                    <a:noFill/>
                    <a:ln>
                      <a:noFill/>
                    </a:ln>
                  </pic:spPr>
                </pic:pic>
              </a:graphicData>
            </a:graphic>
          </wp:inline>
        </w:drawing>
      </w:r>
    </w:p>
    <w:p w:rsidR="0092400D" w:rsidRDefault="0092400D" w:rsidP="00652389">
      <w:pPr>
        <w:rPr>
          <w:iCs/>
          <w:sz w:val="28"/>
          <w:szCs w:val="28"/>
        </w:rPr>
      </w:pPr>
      <w:r>
        <w:rPr>
          <w:iCs/>
          <w:noProof/>
          <w:sz w:val="28"/>
          <w:szCs w:val="28"/>
          <w:lang w:eastAsia="en-GB"/>
        </w:rPr>
        <w:drawing>
          <wp:inline distT="0" distB="0" distL="0" distR="0">
            <wp:extent cx="6105525" cy="38385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5525" cy="3838575"/>
                    </a:xfrm>
                    <a:prstGeom prst="rect">
                      <a:avLst/>
                    </a:prstGeom>
                    <a:noFill/>
                    <a:ln>
                      <a:noFill/>
                    </a:ln>
                  </pic:spPr>
                </pic:pic>
              </a:graphicData>
            </a:graphic>
          </wp:inline>
        </w:drawing>
      </w:r>
    </w:p>
    <w:p w:rsidR="00194983" w:rsidRPr="00FE4A7B" w:rsidRDefault="00194983" w:rsidP="00652389">
      <w:pPr>
        <w:rPr>
          <w:iCs/>
          <w:sz w:val="28"/>
          <w:szCs w:val="28"/>
        </w:rPr>
      </w:pPr>
    </w:p>
    <w:p w:rsidR="00FE4A7B" w:rsidRDefault="00FE4A7B" w:rsidP="00652389">
      <w:pPr>
        <w:rPr>
          <w:i/>
          <w:iCs/>
          <w:sz w:val="28"/>
          <w:szCs w:val="28"/>
        </w:rPr>
      </w:pPr>
    </w:p>
    <w:p w:rsidR="00FE4A7B" w:rsidRDefault="00FE4A7B" w:rsidP="00652389">
      <w:pPr>
        <w:rPr>
          <w:i/>
          <w:iCs/>
          <w:sz w:val="28"/>
          <w:szCs w:val="28"/>
        </w:rPr>
      </w:pPr>
    </w:p>
    <w:p w:rsidR="00FE4A7B" w:rsidRDefault="00FE4A7B" w:rsidP="00652389">
      <w:pPr>
        <w:rPr>
          <w:i/>
          <w:iCs/>
          <w:sz w:val="28"/>
          <w:szCs w:val="28"/>
        </w:rPr>
      </w:pPr>
    </w:p>
    <w:p w:rsidR="00FE4A7B" w:rsidRDefault="00FE4A7B" w:rsidP="00652389">
      <w:pPr>
        <w:rPr>
          <w:i/>
          <w:iCs/>
          <w:sz w:val="28"/>
          <w:szCs w:val="28"/>
        </w:rPr>
      </w:pPr>
    </w:p>
    <w:p w:rsidR="00FE4A7B" w:rsidRDefault="00FE4A7B" w:rsidP="00652389">
      <w:pPr>
        <w:rPr>
          <w:i/>
          <w:iCs/>
          <w:sz w:val="28"/>
          <w:szCs w:val="28"/>
        </w:rPr>
      </w:pPr>
    </w:p>
    <w:p w:rsidR="0092400D" w:rsidRPr="0092400D" w:rsidRDefault="0092400D" w:rsidP="00652389">
      <w:pPr>
        <w:rPr>
          <w:b/>
          <w:iCs/>
          <w:sz w:val="28"/>
          <w:szCs w:val="28"/>
        </w:rPr>
      </w:pPr>
      <w:r>
        <w:rPr>
          <w:b/>
          <w:iCs/>
          <w:sz w:val="28"/>
          <w:szCs w:val="28"/>
        </w:rPr>
        <w:lastRenderedPageBreak/>
        <w:t>Corbett Maths</w:t>
      </w:r>
    </w:p>
    <w:p w:rsidR="00652389" w:rsidRDefault="00652389" w:rsidP="00652389">
      <w:pPr>
        <w:rPr>
          <w:sz w:val="28"/>
          <w:szCs w:val="28"/>
        </w:rPr>
      </w:pPr>
      <w:r w:rsidRPr="00EB618F">
        <w:rPr>
          <w:i/>
          <w:iCs/>
          <w:sz w:val="28"/>
          <w:szCs w:val="28"/>
        </w:rPr>
        <w:t xml:space="preserve">Corbett Maths </w:t>
      </w:r>
      <w:r w:rsidRPr="00EB618F">
        <w:rPr>
          <w:sz w:val="28"/>
          <w:szCs w:val="28"/>
        </w:rPr>
        <w:t>(https://corbettmaths.com/) – Corbett Maths is a free site that your child can access that provides a great deal of supporting material and question practice.</w:t>
      </w:r>
    </w:p>
    <w:p w:rsidR="00EB618F" w:rsidRDefault="00EB618F" w:rsidP="00652389">
      <w:pPr>
        <w:rPr>
          <w:sz w:val="28"/>
          <w:szCs w:val="28"/>
        </w:rPr>
      </w:pPr>
      <w:r>
        <w:rPr>
          <w:noProof/>
          <w:sz w:val="28"/>
          <w:szCs w:val="28"/>
          <w:lang w:eastAsia="en-GB"/>
        </w:rPr>
        <w:drawing>
          <wp:inline distT="0" distB="0" distL="0" distR="0">
            <wp:extent cx="6105525" cy="31527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5525" cy="3152775"/>
                    </a:xfrm>
                    <a:prstGeom prst="rect">
                      <a:avLst/>
                    </a:prstGeom>
                    <a:noFill/>
                    <a:ln>
                      <a:noFill/>
                    </a:ln>
                  </pic:spPr>
                </pic:pic>
              </a:graphicData>
            </a:graphic>
          </wp:inline>
        </w:drawing>
      </w:r>
    </w:p>
    <w:p w:rsidR="00EB618F" w:rsidRDefault="00EB618F" w:rsidP="00EB618F">
      <w:pPr>
        <w:rPr>
          <w:sz w:val="28"/>
          <w:szCs w:val="28"/>
        </w:rPr>
      </w:pPr>
      <w:r w:rsidRPr="00EB618F">
        <w:rPr>
          <w:sz w:val="28"/>
          <w:szCs w:val="28"/>
        </w:rPr>
        <w:t>The key area that your child may find useful are the 5-a-day questions alongside the videos. Your child needs to be sure to select the 5-a-day GCSE 9-1 to ensure they are getting suitable questions.</w:t>
      </w:r>
    </w:p>
    <w:p w:rsidR="00EB618F" w:rsidRDefault="00EB618F" w:rsidP="00EB618F">
      <w:pPr>
        <w:rPr>
          <w:sz w:val="28"/>
          <w:szCs w:val="28"/>
        </w:rPr>
      </w:pPr>
      <w:r>
        <w:rPr>
          <w:noProof/>
          <w:sz w:val="28"/>
          <w:szCs w:val="28"/>
          <w:lang w:eastAsia="en-GB"/>
        </w:rPr>
        <w:drawing>
          <wp:inline distT="0" distB="0" distL="0" distR="0">
            <wp:extent cx="6105525" cy="3162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5525" cy="3162300"/>
                    </a:xfrm>
                    <a:prstGeom prst="rect">
                      <a:avLst/>
                    </a:prstGeom>
                    <a:noFill/>
                    <a:ln>
                      <a:noFill/>
                    </a:ln>
                  </pic:spPr>
                </pic:pic>
              </a:graphicData>
            </a:graphic>
          </wp:inline>
        </w:drawing>
      </w:r>
    </w:p>
    <w:p w:rsidR="00EB618F" w:rsidRDefault="00EB618F" w:rsidP="00EB618F">
      <w:pPr>
        <w:rPr>
          <w:sz w:val="28"/>
          <w:szCs w:val="28"/>
        </w:rPr>
      </w:pPr>
      <w:r>
        <w:rPr>
          <w:noProof/>
          <w:sz w:val="28"/>
          <w:szCs w:val="28"/>
          <w:lang w:eastAsia="en-GB"/>
        </w:rPr>
        <w:lastRenderedPageBreak/>
        <w:drawing>
          <wp:inline distT="0" distB="0" distL="0" distR="0">
            <wp:extent cx="6105525" cy="32194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05525" cy="3219450"/>
                    </a:xfrm>
                    <a:prstGeom prst="rect">
                      <a:avLst/>
                    </a:prstGeom>
                    <a:noFill/>
                    <a:ln>
                      <a:noFill/>
                    </a:ln>
                  </pic:spPr>
                </pic:pic>
              </a:graphicData>
            </a:graphic>
          </wp:inline>
        </w:drawing>
      </w:r>
    </w:p>
    <w:p w:rsidR="00EB618F" w:rsidRPr="00EB618F" w:rsidRDefault="00EB618F" w:rsidP="00EB618F">
      <w:pPr>
        <w:pStyle w:val="Default"/>
        <w:rPr>
          <w:sz w:val="28"/>
          <w:szCs w:val="28"/>
        </w:rPr>
      </w:pPr>
      <w:r w:rsidRPr="00EB618F">
        <w:rPr>
          <w:sz w:val="28"/>
          <w:szCs w:val="28"/>
        </w:rPr>
        <w:t xml:space="preserve">Depending on the tier and set your child is working in, they will find different questions suitable. </w:t>
      </w:r>
    </w:p>
    <w:p w:rsidR="00EB618F" w:rsidRDefault="00EB618F" w:rsidP="00EB618F">
      <w:pPr>
        <w:rPr>
          <w:sz w:val="28"/>
          <w:szCs w:val="28"/>
        </w:rPr>
      </w:pPr>
      <w:r w:rsidRPr="00EB618F">
        <w:rPr>
          <w:sz w:val="28"/>
          <w:szCs w:val="28"/>
        </w:rPr>
        <w:t xml:space="preserve">The 5-a-day is designed to give </w:t>
      </w:r>
      <w:r w:rsidR="00FE4A7B">
        <w:rPr>
          <w:sz w:val="28"/>
          <w:szCs w:val="28"/>
        </w:rPr>
        <w:t>student</w:t>
      </w:r>
      <w:r w:rsidRPr="00EB618F">
        <w:rPr>
          <w:sz w:val="28"/>
          <w:szCs w:val="28"/>
        </w:rPr>
        <w:t xml:space="preserve">s </w:t>
      </w:r>
      <w:proofErr w:type="gramStart"/>
      <w:r w:rsidRPr="00EB618F">
        <w:rPr>
          <w:sz w:val="28"/>
          <w:szCs w:val="28"/>
        </w:rPr>
        <w:t>5</w:t>
      </w:r>
      <w:proofErr w:type="gramEnd"/>
      <w:r w:rsidRPr="00EB618F">
        <w:rPr>
          <w:sz w:val="28"/>
          <w:szCs w:val="28"/>
        </w:rPr>
        <w:t xml:space="preserve"> questions for each day of the year to practice different areas of the maths GCSE. They come complete with answers by clicking on the answers link on the page.</w:t>
      </w:r>
    </w:p>
    <w:p w:rsidR="00EB618F" w:rsidRDefault="00EB618F" w:rsidP="00EB618F">
      <w:pPr>
        <w:rPr>
          <w:sz w:val="28"/>
          <w:szCs w:val="28"/>
        </w:rPr>
      </w:pPr>
      <w:r>
        <w:rPr>
          <w:noProof/>
          <w:sz w:val="28"/>
          <w:szCs w:val="28"/>
          <w:lang w:eastAsia="en-GB"/>
        </w:rPr>
        <w:drawing>
          <wp:inline distT="0" distB="0" distL="0" distR="0">
            <wp:extent cx="6096000" cy="3219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0" cy="3219450"/>
                    </a:xfrm>
                    <a:prstGeom prst="rect">
                      <a:avLst/>
                    </a:prstGeom>
                    <a:noFill/>
                    <a:ln>
                      <a:noFill/>
                    </a:ln>
                  </pic:spPr>
                </pic:pic>
              </a:graphicData>
            </a:graphic>
          </wp:inline>
        </w:drawing>
      </w:r>
    </w:p>
    <w:p w:rsidR="00EB618F" w:rsidRDefault="00EB618F" w:rsidP="00EB618F">
      <w:pPr>
        <w:rPr>
          <w:sz w:val="28"/>
          <w:szCs w:val="28"/>
        </w:rPr>
      </w:pPr>
      <w:r w:rsidRPr="00EB618F">
        <w:rPr>
          <w:sz w:val="28"/>
          <w:szCs w:val="28"/>
        </w:rPr>
        <w:t>The answers are particularly beneficial as they are model answers that show the calculations required to arrive at the answers rather than just the answer itself.</w:t>
      </w:r>
    </w:p>
    <w:p w:rsidR="00EB618F" w:rsidRDefault="00EB618F" w:rsidP="00EB618F">
      <w:pPr>
        <w:rPr>
          <w:sz w:val="28"/>
          <w:szCs w:val="28"/>
        </w:rPr>
      </w:pPr>
      <w:r>
        <w:rPr>
          <w:noProof/>
          <w:sz w:val="28"/>
          <w:szCs w:val="28"/>
          <w:lang w:eastAsia="en-GB"/>
        </w:rPr>
        <w:lastRenderedPageBreak/>
        <w:drawing>
          <wp:inline distT="0" distB="0" distL="0" distR="0">
            <wp:extent cx="6096000" cy="31527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6000" cy="3152775"/>
                    </a:xfrm>
                    <a:prstGeom prst="rect">
                      <a:avLst/>
                    </a:prstGeom>
                    <a:noFill/>
                    <a:ln>
                      <a:noFill/>
                    </a:ln>
                  </pic:spPr>
                </pic:pic>
              </a:graphicData>
            </a:graphic>
          </wp:inline>
        </w:drawing>
      </w:r>
    </w:p>
    <w:p w:rsidR="00EB618F" w:rsidRDefault="00EB618F" w:rsidP="00EB618F">
      <w:pPr>
        <w:rPr>
          <w:sz w:val="28"/>
          <w:szCs w:val="28"/>
        </w:rPr>
      </w:pPr>
      <w:r w:rsidRPr="00EB618F">
        <w:rPr>
          <w:sz w:val="28"/>
          <w:szCs w:val="28"/>
        </w:rPr>
        <w:t xml:space="preserve">The videos, along with further practice questions and worksheets </w:t>
      </w:r>
      <w:proofErr w:type="gramStart"/>
      <w:r w:rsidRPr="00EB618F">
        <w:rPr>
          <w:sz w:val="28"/>
          <w:szCs w:val="28"/>
        </w:rPr>
        <w:t>are designed</w:t>
      </w:r>
      <w:proofErr w:type="gramEnd"/>
      <w:r w:rsidRPr="00EB618F">
        <w:rPr>
          <w:sz w:val="28"/>
          <w:szCs w:val="28"/>
        </w:rPr>
        <w:t xml:space="preserve"> to support your child with areas they may find difficult. Whilst not as well broken </w:t>
      </w:r>
      <w:r>
        <w:rPr>
          <w:sz w:val="28"/>
          <w:szCs w:val="28"/>
        </w:rPr>
        <w:t xml:space="preserve">down as the videos from </w:t>
      </w:r>
      <w:proofErr w:type="spellStart"/>
      <w:r w:rsidRPr="00EB618F">
        <w:rPr>
          <w:sz w:val="28"/>
          <w:szCs w:val="28"/>
        </w:rPr>
        <w:t>Maths</w:t>
      </w:r>
      <w:r>
        <w:rPr>
          <w:sz w:val="28"/>
          <w:szCs w:val="28"/>
        </w:rPr>
        <w:t>watch</w:t>
      </w:r>
      <w:proofErr w:type="spellEnd"/>
      <w:r>
        <w:rPr>
          <w:sz w:val="28"/>
          <w:szCs w:val="28"/>
        </w:rPr>
        <w:t>,</w:t>
      </w:r>
      <w:r w:rsidRPr="00EB618F">
        <w:rPr>
          <w:sz w:val="28"/>
          <w:szCs w:val="28"/>
        </w:rPr>
        <w:t xml:space="preserve"> they can nonetheless be useful</w:t>
      </w:r>
      <w:r>
        <w:rPr>
          <w:sz w:val="28"/>
          <w:szCs w:val="28"/>
        </w:rPr>
        <w:t>.</w:t>
      </w:r>
    </w:p>
    <w:p w:rsidR="00EB618F" w:rsidRDefault="00EB618F" w:rsidP="00EB618F">
      <w:pPr>
        <w:rPr>
          <w:sz w:val="28"/>
          <w:szCs w:val="28"/>
        </w:rPr>
      </w:pPr>
      <w:r>
        <w:rPr>
          <w:noProof/>
          <w:sz w:val="28"/>
          <w:szCs w:val="28"/>
          <w:lang w:eastAsia="en-GB"/>
        </w:rPr>
        <w:drawing>
          <wp:inline distT="0" distB="0" distL="0" distR="0">
            <wp:extent cx="6105525" cy="3209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05525" cy="3209925"/>
                    </a:xfrm>
                    <a:prstGeom prst="rect">
                      <a:avLst/>
                    </a:prstGeom>
                    <a:noFill/>
                    <a:ln>
                      <a:noFill/>
                    </a:ln>
                  </pic:spPr>
                </pic:pic>
              </a:graphicData>
            </a:graphic>
          </wp:inline>
        </w:drawing>
      </w:r>
    </w:p>
    <w:p w:rsidR="00EB618F" w:rsidRDefault="00EB618F" w:rsidP="00EB618F">
      <w:pPr>
        <w:rPr>
          <w:sz w:val="28"/>
          <w:szCs w:val="28"/>
        </w:rPr>
      </w:pPr>
      <w:r>
        <w:rPr>
          <w:noProof/>
          <w:sz w:val="28"/>
          <w:szCs w:val="28"/>
          <w:lang w:eastAsia="en-GB"/>
        </w:rPr>
        <w:lastRenderedPageBreak/>
        <w:drawing>
          <wp:inline distT="0" distB="0" distL="0" distR="0">
            <wp:extent cx="6105525" cy="34290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05525" cy="3429000"/>
                    </a:xfrm>
                    <a:prstGeom prst="rect">
                      <a:avLst/>
                    </a:prstGeom>
                    <a:noFill/>
                    <a:ln>
                      <a:noFill/>
                    </a:ln>
                  </pic:spPr>
                </pic:pic>
              </a:graphicData>
            </a:graphic>
          </wp:inline>
        </w:drawing>
      </w:r>
    </w:p>
    <w:p w:rsidR="005E26DE" w:rsidRDefault="005E26DE" w:rsidP="00EB618F">
      <w:pPr>
        <w:rPr>
          <w:b/>
          <w:sz w:val="28"/>
          <w:szCs w:val="28"/>
        </w:rPr>
      </w:pPr>
    </w:p>
    <w:p w:rsidR="0092400D" w:rsidRDefault="0092400D" w:rsidP="00EB618F">
      <w:pPr>
        <w:rPr>
          <w:b/>
          <w:sz w:val="28"/>
          <w:szCs w:val="28"/>
        </w:rPr>
      </w:pPr>
      <w:r>
        <w:rPr>
          <w:b/>
          <w:sz w:val="28"/>
          <w:szCs w:val="28"/>
        </w:rPr>
        <w:t xml:space="preserve">GCSE </w:t>
      </w:r>
      <w:proofErr w:type="spellStart"/>
      <w:r>
        <w:rPr>
          <w:b/>
          <w:sz w:val="28"/>
          <w:szCs w:val="28"/>
        </w:rPr>
        <w:t>Bitesize</w:t>
      </w:r>
      <w:proofErr w:type="spellEnd"/>
      <w:r>
        <w:rPr>
          <w:b/>
          <w:sz w:val="28"/>
          <w:szCs w:val="28"/>
        </w:rPr>
        <w:t xml:space="preserve"> – Maths</w:t>
      </w:r>
    </w:p>
    <w:p w:rsidR="0092400D" w:rsidRPr="0092400D" w:rsidRDefault="0092400D" w:rsidP="00EB618F">
      <w:pPr>
        <w:rPr>
          <w:sz w:val="28"/>
          <w:szCs w:val="28"/>
        </w:rPr>
      </w:pPr>
      <w:r>
        <w:rPr>
          <w:sz w:val="28"/>
          <w:szCs w:val="28"/>
        </w:rPr>
        <w:t>The site has ‘how to’ and practice questions.</w:t>
      </w:r>
    </w:p>
    <w:p w:rsidR="0092400D" w:rsidRDefault="0092400D" w:rsidP="00EB618F">
      <w:pPr>
        <w:rPr>
          <w:b/>
          <w:sz w:val="28"/>
          <w:szCs w:val="28"/>
        </w:rPr>
      </w:pPr>
      <w:r>
        <w:rPr>
          <w:b/>
          <w:noProof/>
          <w:sz w:val="28"/>
          <w:szCs w:val="28"/>
          <w:lang w:eastAsia="en-GB"/>
        </w:rPr>
        <w:drawing>
          <wp:inline distT="0" distB="0" distL="0" distR="0">
            <wp:extent cx="6096000" cy="3657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0" cy="3657600"/>
                    </a:xfrm>
                    <a:prstGeom prst="rect">
                      <a:avLst/>
                    </a:prstGeom>
                    <a:noFill/>
                    <a:ln>
                      <a:noFill/>
                    </a:ln>
                  </pic:spPr>
                </pic:pic>
              </a:graphicData>
            </a:graphic>
          </wp:inline>
        </w:drawing>
      </w:r>
    </w:p>
    <w:p w:rsidR="0092400D" w:rsidRDefault="0092400D" w:rsidP="00EB618F">
      <w:pPr>
        <w:rPr>
          <w:b/>
          <w:sz w:val="28"/>
          <w:szCs w:val="28"/>
        </w:rPr>
      </w:pPr>
    </w:p>
    <w:p w:rsidR="0092400D" w:rsidRDefault="0092400D" w:rsidP="00EB618F">
      <w:pPr>
        <w:rPr>
          <w:b/>
          <w:sz w:val="28"/>
          <w:szCs w:val="28"/>
        </w:rPr>
      </w:pPr>
    </w:p>
    <w:p w:rsidR="0014475D" w:rsidRDefault="0014475D" w:rsidP="00EB618F">
      <w:pPr>
        <w:rPr>
          <w:b/>
          <w:sz w:val="28"/>
          <w:szCs w:val="28"/>
        </w:rPr>
      </w:pPr>
    </w:p>
    <w:p w:rsidR="0092400D" w:rsidRDefault="0092400D" w:rsidP="00EB618F">
      <w:pPr>
        <w:rPr>
          <w:b/>
          <w:sz w:val="28"/>
          <w:szCs w:val="28"/>
        </w:rPr>
      </w:pPr>
      <w:r w:rsidRPr="0092400D">
        <w:rPr>
          <w:b/>
          <w:sz w:val="28"/>
          <w:szCs w:val="28"/>
        </w:rPr>
        <w:t>Other revision resources</w:t>
      </w:r>
    </w:p>
    <w:p w:rsidR="0092400D" w:rsidRPr="0092400D" w:rsidRDefault="00EF5D71" w:rsidP="00EB618F">
      <w:pPr>
        <w:rPr>
          <w:sz w:val="28"/>
          <w:szCs w:val="28"/>
        </w:rPr>
      </w:pPr>
      <w:r>
        <w:rPr>
          <w:sz w:val="28"/>
          <w:szCs w:val="28"/>
        </w:rPr>
        <w:t xml:space="preserve">Collins Revision </w:t>
      </w:r>
      <w:r w:rsidR="0092400D">
        <w:rPr>
          <w:sz w:val="28"/>
          <w:szCs w:val="28"/>
        </w:rPr>
        <w:t>Cards</w:t>
      </w:r>
      <w:r>
        <w:rPr>
          <w:sz w:val="28"/>
          <w:szCs w:val="28"/>
        </w:rPr>
        <w:t xml:space="preserve"> – available from Collins or Amazon</w:t>
      </w:r>
    </w:p>
    <w:p w:rsidR="00EB618F" w:rsidRDefault="00EB618F" w:rsidP="00EB618F">
      <w:pPr>
        <w:rPr>
          <w:sz w:val="28"/>
          <w:szCs w:val="28"/>
        </w:rPr>
      </w:pPr>
      <w:r>
        <w:rPr>
          <w:noProof/>
          <w:sz w:val="28"/>
          <w:szCs w:val="28"/>
          <w:lang w:eastAsia="en-GB"/>
        </w:rPr>
        <w:drawing>
          <wp:inline distT="0" distB="0" distL="0" distR="0">
            <wp:extent cx="6096000" cy="2876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0" cy="2876550"/>
                    </a:xfrm>
                    <a:prstGeom prst="rect">
                      <a:avLst/>
                    </a:prstGeom>
                    <a:noFill/>
                    <a:ln>
                      <a:noFill/>
                    </a:ln>
                  </pic:spPr>
                </pic:pic>
              </a:graphicData>
            </a:graphic>
          </wp:inline>
        </w:drawing>
      </w:r>
    </w:p>
    <w:p w:rsidR="00EF5D71" w:rsidRDefault="00EF5D71" w:rsidP="00EB618F">
      <w:pPr>
        <w:rPr>
          <w:sz w:val="28"/>
          <w:szCs w:val="28"/>
        </w:rPr>
      </w:pPr>
      <w:r>
        <w:rPr>
          <w:sz w:val="28"/>
          <w:szCs w:val="28"/>
        </w:rPr>
        <w:t>Corbett Maths Revision Cards – from Corbett Maths or Amazon</w:t>
      </w:r>
    </w:p>
    <w:p w:rsidR="0092400D" w:rsidRDefault="0092400D" w:rsidP="00EB618F">
      <w:pPr>
        <w:rPr>
          <w:sz w:val="28"/>
          <w:szCs w:val="28"/>
        </w:rPr>
      </w:pPr>
      <w:r>
        <w:rPr>
          <w:noProof/>
          <w:sz w:val="28"/>
          <w:szCs w:val="28"/>
          <w:lang w:eastAsia="en-GB"/>
        </w:rPr>
        <w:drawing>
          <wp:inline distT="0" distB="0" distL="0" distR="0">
            <wp:extent cx="4410075" cy="333987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26547" cy="3352353"/>
                    </a:xfrm>
                    <a:prstGeom prst="rect">
                      <a:avLst/>
                    </a:prstGeom>
                    <a:noFill/>
                    <a:ln>
                      <a:noFill/>
                    </a:ln>
                  </pic:spPr>
                </pic:pic>
              </a:graphicData>
            </a:graphic>
          </wp:inline>
        </w:drawing>
      </w:r>
    </w:p>
    <w:p w:rsidR="00EF5D71" w:rsidRDefault="00EF5D71" w:rsidP="00EB618F">
      <w:pPr>
        <w:rPr>
          <w:sz w:val="28"/>
          <w:szCs w:val="28"/>
        </w:rPr>
      </w:pPr>
      <w:r>
        <w:rPr>
          <w:noProof/>
          <w:sz w:val="28"/>
          <w:szCs w:val="28"/>
          <w:lang w:eastAsia="en-GB"/>
        </w:rPr>
        <w:drawing>
          <wp:inline distT="0" distB="0" distL="0" distR="0">
            <wp:extent cx="4048125" cy="9906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48125" cy="990600"/>
                    </a:xfrm>
                    <a:prstGeom prst="rect">
                      <a:avLst/>
                    </a:prstGeom>
                    <a:noFill/>
                    <a:ln>
                      <a:noFill/>
                    </a:ln>
                  </pic:spPr>
                </pic:pic>
              </a:graphicData>
            </a:graphic>
          </wp:inline>
        </w:drawing>
      </w:r>
    </w:p>
    <w:p w:rsidR="00EF5D71" w:rsidRDefault="00EF5D71" w:rsidP="00EB618F">
      <w:pPr>
        <w:rPr>
          <w:sz w:val="28"/>
          <w:szCs w:val="28"/>
        </w:rPr>
      </w:pPr>
    </w:p>
    <w:p w:rsidR="0014475D" w:rsidRDefault="0014475D" w:rsidP="00EB618F">
      <w:pPr>
        <w:rPr>
          <w:b/>
          <w:sz w:val="28"/>
          <w:szCs w:val="28"/>
        </w:rPr>
      </w:pPr>
    </w:p>
    <w:p w:rsidR="00EF5D71" w:rsidRDefault="00EF5D71" w:rsidP="00EB618F">
      <w:pPr>
        <w:rPr>
          <w:b/>
          <w:sz w:val="28"/>
          <w:szCs w:val="28"/>
        </w:rPr>
      </w:pPr>
      <w:r>
        <w:rPr>
          <w:b/>
          <w:sz w:val="28"/>
          <w:szCs w:val="28"/>
        </w:rPr>
        <w:t>Collins Revision Books – for sale from school via Parent Pay – at £3.99 each</w:t>
      </w:r>
    </w:p>
    <w:p w:rsidR="00EF5D71" w:rsidRPr="00EF5D71" w:rsidRDefault="00EF5D71" w:rsidP="00EF5D71">
      <w:pPr>
        <w:tabs>
          <w:tab w:val="left" w:pos="3660"/>
        </w:tabs>
        <w:rPr>
          <w:b/>
          <w:sz w:val="28"/>
          <w:szCs w:val="28"/>
        </w:rPr>
      </w:pPr>
      <w:r>
        <w:rPr>
          <w:b/>
          <w:sz w:val="28"/>
          <w:szCs w:val="28"/>
        </w:rPr>
        <w:t xml:space="preserve">Select only one –Higher (sets </w:t>
      </w:r>
      <w:proofErr w:type="gramStart"/>
      <w:r>
        <w:rPr>
          <w:b/>
          <w:sz w:val="28"/>
          <w:szCs w:val="28"/>
        </w:rPr>
        <w:t>1</w:t>
      </w:r>
      <w:proofErr w:type="gramEnd"/>
      <w:r>
        <w:rPr>
          <w:b/>
          <w:sz w:val="28"/>
          <w:szCs w:val="28"/>
        </w:rPr>
        <w:t>, 2, 3) or Foundation (sets 4 and 5)</w:t>
      </w:r>
    </w:p>
    <w:p w:rsidR="004B5B7B" w:rsidRDefault="004B5B7B" w:rsidP="00EB618F">
      <w:pPr>
        <w:rPr>
          <w:sz w:val="28"/>
          <w:szCs w:val="28"/>
        </w:rPr>
      </w:pPr>
      <w:r>
        <w:rPr>
          <w:noProof/>
          <w:lang w:eastAsia="en-GB"/>
        </w:rPr>
        <w:drawing>
          <wp:inline distT="0" distB="0" distL="0" distR="0">
            <wp:extent cx="6106795" cy="1873948"/>
            <wp:effectExtent l="0" t="0" r="8255" b="0"/>
            <wp:docPr id="4" name="Picture 4" descr="cid:image001.png@01D45F24.FB5DB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5F24.FB5DB1F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6106795" cy="1873948"/>
                    </a:xfrm>
                    <a:prstGeom prst="rect">
                      <a:avLst/>
                    </a:prstGeom>
                    <a:noFill/>
                    <a:ln>
                      <a:noFill/>
                    </a:ln>
                  </pic:spPr>
                </pic:pic>
              </a:graphicData>
            </a:graphic>
          </wp:inline>
        </w:drawing>
      </w:r>
    </w:p>
    <w:p w:rsidR="004B5B7B" w:rsidRDefault="004B5B7B" w:rsidP="00EB618F">
      <w:pPr>
        <w:rPr>
          <w:sz w:val="28"/>
          <w:szCs w:val="28"/>
        </w:rPr>
      </w:pPr>
      <w:r>
        <w:rPr>
          <w:noProof/>
          <w:lang w:eastAsia="en-GB"/>
        </w:rPr>
        <w:drawing>
          <wp:inline distT="0" distB="0" distL="0" distR="0">
            <wp:extent cx="6106795" cy="1688349"/>
            <wp:effectExtent l="0" t="0" r="0" b="7620"/>
            <wp:docPr id="28" name="Picture 28" descr="cid:image002.png@01D45F24.FB5DB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45F24.FB5DB1F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6106795" cy="1688349"/>
                    </a:xfrm>
                    <a:prstGeom prst="rect">
                      <a:avLst/>
                    </a:prstGeom>
                    <a:noFill/>
                    <a:ln>
                      <a:noFill/>
                    </a:ln>
                  </pic:spPr>
                </pic:pic>
              </a:graphicData>
            </a:graphic>
          </wp:inline>
        </w:drawing>
      </w:r>
    </w:p>
    <w:p w:rsidR="00EF5D71" w:rsidRDefault="00EF5D71" w:rsidP="00EB618F">
      <w:pPr>
        <w:rPr>
          <w:b/>
          <w:sz w:val="28"/>
          <w:szCs w:val="28"/>
        </w:rPr>
      </w:pPr>
      <w:r>
        <w:rPr>
          <w:b/>
          <w:sz w:val="28"/>
          <w:szCs w:val="28"/>
        </w:rPr>
        <w:t>CGP revision books</w:t>
      </w:r>
    </w:p>
    <w:p w:rsidR="00EF5D71" w:rsidRDefault="00EF5D71" w:rsidP="00EB618F">
      <w:pPr>
        <w:rPr>
          <w:sz w:val="28"/>
          <w:szCs w:val="28"/>
        </w:rPr>
      </w:pPr>
      <w:r>
        <w:rPr>
          <w:sz w:val="28"/>
          <w:szCs w:val="28"/>
        </w:rPr>
        <w:t>Comprise guides, exam practice, workbooks, answers and practice papers.  Available from CGP or Amazon.</w:t>
      </w:r>
    </w:p>
    <w:p w:rsidR="00EF5D71" w:rsidRPr="00EB618F" w:rsidRDefault="00EF5D71" w:rsidP="00EB618F">
      <w:pPr>
        <w:rPr>
          <w:sz w:val="28"/>
          <w:szCs w:val="28"/>
        </w:rPr>
      </w:pPr>
      <w:r>
        <w:rPr>
          <w:noProof/>
          <w:sz w:val="28"/>
          <w:szCs w:val="28"/>
          <w:lang w:eastAsia="en-GB"/>
        </w:rPr>
        <w:drawing>
          <wp:inline distT="0" distB="0" distL="0" distR="0">
            <wp:extent cx="5319798" cy="33813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24789" cy="3384548"/>
                    </a:xfrm>
                    <a:prstGeom prst="rect">
                      <a:avLst/>
                    </a:prstGeom>
                    <a:noFill/>
                    <a:ln>
                      <a:noFill/>
                    </a:ln>
                  </pic:spPr>
                </pic:pic>
              </a:graphicData>
            </a:graphic>
          </wp:inline>
        </w:drawing>
      </w:r>
    </w:p>
    <w:sectPr w:rsidR="00EF5D71" w:rsidRPr="00EB618F" w:rsidSect="0014475D">
      <w:pgSz w:w="11906" w:h="16838"/>
      <w:pgMar w:top="1134" w:right="849"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03A"/>
    <w:rsid w:val="000332EF"/>
    <w:rsid w:val="00106612"/>
    <w:rsid w:val="0014475D"/>
    <w:rsid w:val="00190F59"/>
    <w:rsid w:val="00194983"/>
    <w:rsid w:val="002E33CB"/>
    <w:rsid w:val="00471C37"/>
    <w:rsid w:val="004B5B7B"/>
    <w:rsid w:val="005E26DE"/>
    <w:rsid w:val="00652389"/>
    <w:rsid w:val="007C5E33"/>
    <w:rsid w:val="0092400D"/>
    <w:rsid w:val="009A5661"/>
    <w:rsid w:val="009B0962"/>
    <w:rsid w:val="00B72A8D"/>
    <w:rsid w:val="00D23488"/>
    <w:rsid w:val="00D7203A"/>
    <w:rsid w:val="00DA403E"/>
    <w:rsid w:val="00EB618F"/>
    <w:rsid w:val="00EF5D71"/>
    <w:rsid w:val="00F7294B"/>
    <w:rsid w:val="00FE4A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A0F32"/>
  <w15:chartTrackingRefBased/>
  <w15:docId w15:val="{0CC8D777-9D5E-4AE0-B196-A8E17C3BD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10661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7203A"/>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D72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4A7B"/>
    <w:rPr>
      <w:color w:val="0563C1" w:themeColor="hyperlink"/>
      <w:u w:val="single"/>
    </w:rPr>
  </w:style>
  <w:style w:type="character" w:customStyle="1" w:styleId="Heading2Char">
    <w:name w:val="Heading 2 Char"/>
    <w:basedOn w:val="DefaultParagraphFont"/>
    <w:link w:val="Heading2"/>
    <w:uiPriority w:val="9"/>
    <w:rsid w:val="00106612"/>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10661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4280248">
      <w:bodyDiv w:val="1"/>
      <w:marLeft w:val="0"/>
      <w:marRight w:val="0"/>
      <w:marTop w:val="0"/>
      <w:marBottom w:val="0"/>
      <w:divBdr>
        <w:top w:val="none" w:sz="0" w:space="0" w:color="auto"/>
        <w:left w:val="none" w:sz="0" w:space="0" w:color="auto"/>
        <w:bottom w:val="none" w:sz="0" w:space="0" w:color="auto"/>
        <w:right w:val="none" w:sz="0" w:space="0" w:color="auto"/>
      </w:divBdr>
      <w:divsChild>
        <w:div w:id="1403409884">
          <w:marLeft w:val="0"/>
          <w:marRight w:val="0"/>
          <w:marTop w:val="0"/>
          <w:marBottom w:val="0"/>
          <w:divBdr>
            <w:top w:val="none" w:sz="0" w:space="0" w:color="auto"/>
            <w:left w:val="none" w:sz="0" w:space="0" w:color="auto"/>
            <w:bottom w:val="none" w:sz="0" w:space="0" w:color="auto"/>
            <w:right w:val="none" w:sz="0" w:space="0" w:color="auto"/>
          </w:divBdr>
          <w:divsChild>
            <w:div w:id="1828738423">
              <w:marLeft w:val="0"/>
              <w:marRight w:val="0"/>
              <w:marTop w:val="0"/>
              <w:marBottom w:val="0"/>
              <w:divBdr>
                <w:top w:val="none" w:sz="0" w:space="0" w:color="auto"/>
                <w:left w:val="none" w:sz="0" w:space="0" w:color="auto"/>
                <w:bottom w:val="none" w:sz="0" w:space="0" w:color="auto"/>
                <w:right w:val="none" w:sz="0" w:space="0" w:color="auto"/>
              </w:divBdr>
              <w:divsChild>
                <w:div w:id="590746531">
                  <w:marLeft w:val="0"/>
                  <w:marRight w:val="0"/>
                  <w:marTop w:val="0"/>
                  <w:marBottom w:val="0"/>
                  <w:divBdr>
                    <w:top w:val="none" w:sz="0" w:space="0" w:color="auto"/>
                    <w:left w:val="none" w:sz="0" w:space="0" w:color="auto"/>
                    <w:bottom w:val="none" w:sz="0" w:space="0" w:color="auto"/>
                    <w:right w:val="none" w:sz="0" w:space="0" w:color="auto"/>
                  </w:divBdr>
                  <w:divsChild>
                    <w:div w:id="269094747">
                      <w:marLeft w:val="0"/>
                      <w:marRight w:val="0"/>
                      <w:marTop w:val="0"/>
                      <w:marBottom w:val="0"/>
                      <w:divBdr>
                        <w:top w:val="none" w:sz="0" w:space="0" w:color="auto"/>
                        <w:left w:val="none" w:sz="0" w:space="0" w:color="auto"/>
                        <w:bottom w:val="none" w:sz="0" w:space="0" w:color="auto"/>
                        <w:right w:val="none" w:sz="0" w:space="0" w:color="auto"/>
                      </w:divBdr>
                      <w:divsChild>
                        <w:div w:id="1273320654">
                          <w:marLeft w:val="0"/>
                          <w:marRight w:val="0"/>
                          <w:marTop w:val="0"/>
                          <w:marBottom w:val="0"/>
                          <w:divBdr>
                            <w:top w:val="none" w:sz="0" w:space="0" w:color="auto"/>
                            <w:left w:val="none" w:sz="0" w:space="0" w:color="auto"/>
                            <w:bottom w:val="none" w:sz="0" w:space="0" w:color="auto"/>
                            <w:right w:val="none" w:sz="0" w:space="0" w:color="auto"/>
                          </w:divBdr>
                          <w:divsChild>
                            <w:div w:id="106575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2.png"/><Relationship Id="rId50"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cid:image001.png@01D45F24.FB5DB1F0" TargetMode="Externa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hyperlink" Target="https://vle.mathswatch.co.uk/vle/" TargetMode="External"/><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cid:image002.png@01D45F24.FB5DB1F0" TargetMode="External"/><Relationship Id="rId8" Type="http://schemas.openxmlformats.org/officeDocument/2006/relationships/image" Target="media/image5.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19</Pages>
  <Words>1188</Words>
  <Characters>6773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Wollaston School</Company>
  <LinksUpToDate>false</LinksUpToDate>
  <CharactersWithSpaces>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Smith</dc:creator>
  <cp:keywords/>
  <dc:description/>
  <cp:lastModifiedBy>J. Cunningham</cp:lastModifiedBy>
  <cp:revision>11</cp:revision>
  <dcterms:created xsi:type="dcterms:W3CDTF">2018-10-08T20:32:00Z</dcterms:created>
  <dcterms:modified xsi:type="dcterms:W3CDTF">2019-09-15T15:50:00Z</dcterms:modified>
</cp:coreProperties>
</file>